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1"/>
        <w:gridCol w:w="3119"/>
      </w:tblGrid>
      <w:tr w:rsidR="009D6750" w:rsidRPr="0001186D" w:rsidTr="009D6750">
        <w:tc>
          <w:tcPr>
            <w:tcW w:w="1667" w:type="pct"/>
            <w:vAlign w:val="center"/>
          </w:tcPr>
          <w:p w:rsidR="009D6750" w:rsidRPr="0001186D" w:rsidRDefault="009D6750" w:rsidP="0098402D">
            <w:pPr>
              <w:rPr>
                <w:rFonts w:ascii="Times New Roman" w:eastAsia="Times New Roman" w:hAnsi="Times New Roman"/>
                <w:bCs/>
                <w:noProof/>
                <w:kern w:val="32"/>
                <w:sz w:val="24"/>
                <w:szCs w:val="24"/>
              </w:rPr>
            </w:pPr>
            <w:bookmarkStart w:id="0" w:name="_Hlk39722852"/>
            <w:r w:rsidRPr="0001186D">
              <w:rPr>
                <w:rFonts w:ascii="Times New Roman" w:eastAsia="Times New Roman" w:hAnsi="Times New Roman"/>
                <w:bCs/>
                <w:noProof/>
                <w:kern w:val="32"/>
                <w:sz w:val="24"/>
                <w:szCs w:val="24"/>
              </w:rPr>
              <w:drawing>
                <wp:inline distT="0" distB="0" distL="0" distR="0">
                  <wp:extent cx="1325778" cy="988907"/>
                  <wp:effectExtent l="0" t="0" r="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ЦЕНТР АЛЬ-ФАРАБИ лого 24 01 англ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948" cy="1009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9D6750" w:rsidRPr="0001186D" w:rsidRDefault="009D6750" w:rsidP="00F5796D">
            <w:pPr>
              <w:jc w:val="center"/>
              <w:rPr>
                <w:rFonts w:ascii="Times New Roman" w:eastAsia="Times New Roman" w:hAnsi="Times New Roman"/>
                <w:bCs/>
                <w:noProof/>
                <w:kern w:val="32"/>
                <w:sz w:val="24"/>
                <w:szCs w:val="24"/>
              </w:rPr>
            </w:pPr>
            <w:r w:rsidRPr="0001186D">
              <w:rPr>
                <w:rFonts w:ascii="Times New Roman" w:eastAsia="Times New Roman" w:hAnsi="Times New Roman"/>
                <w:bCs/>
                <w:noProof/>
                <w:kern w:val="32"/>
                <w:sz w:val="24"/>
                <w:szCs w:val="24"/>
              </w:rPr>
              <w:drawing>
                <wp:inline distT="0" distB="0" distL="0" distR="0">
                  <wp:extent cx="1117600" cy="1126623"/>
                  <wp:effectExtent l="0" t="0" r="0" b="381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tip_KazNU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495" cy="1159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9D6750" w:rsidRPr="0001186D" w:rsidRDefault="009D6750" w:rsidP="0098402D">
            <w:pPr>
              <w:jc w:val="right"/>
              <w:rPr>
                <w:rFonts w:ascii="Times New Roman" w:eastAsia="Times New Roman" w:hAnsi="Times New Roman"/>
                <w:bCs/>
                <w:noProof/>
                <w:kern w:val="32"/>
                <w:sz w:val="24"/>
                <w:szCs w:val="24"/>
              </w:rPr>
            </w:pPr>
            <w:r w:rsidRPr="0001186D">
              <w:rPr>
                <w:rFonts w:ascii="Times New Roman" w:eastAsia="Times New Roman" w:hAnsi="Times New Roman"/>
                <w:bCs/>
                <w:noProof/>
                <w:kern w:val="32"/>
                <w:sz w:val="24"/>
                <w:szCs w:val="24"/>
              </w:rPr>
              <w:drawing>
                <wp:inline distT="0" distB="0" distL="0" distR="0">
                  <wp:extent cx="826346" cy="1208333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АЛЬ-ФАРАБИ 1150 ЛЕТ РУС ВАРИАНТ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001" cy="12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010E" w:rsidRPr="00FD62F5" w:rsidRDefault="00BD4D8D" w:rsidP="0098402D">
      <w:pPr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drawing>
          <wp:inline distT="0" distB="0" distL="0" distR="0">
            <wp:extent cx="922502" cy="860213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факультет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348" cy="898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49C" w:rsidRPr="006F4ABF" w:rsidRDefault="0046449C" w:rsidP="0001186D">
      <w:pPr>
        <w:spacing w:line="360" w:lineRule="auto"/>
        <w:jc w:val="center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</w:p>
    <w:p w:rsidR="0001186D" w:rsidRPr="00117412" w:rsidRDefault="0029691D" w:rsidP="0029691D">
      <w:pPr>
        <w:tabs>
          <w:tab w:val="center" w:pos="4680"/>
          <w:tab w:val="left" w:pos="6772"/>
        </w:tabs>
        <w:spacing w:line="360" w:lineRule="auto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</w:rPr>
        <w:tab/>
      </w:r>
      <w:r w:rsidR="00FD62F5" w:rsidRPr="00117412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Информационное письмо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</w:rPr>
        <w:tab/>
      </w:r>
    </w:p>
    <w:p w:rsidR="00E70628" w:rsidRDefault="00FD62F5" w:rsidP="00117412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17412">
        <w:rPr>
          <w:rFonts w:ascii="Times New Roman" w:eastAsia="Times New Roman" w:hAnsi="Times New Roman"/>
          <w:sz w:val="28"/>
          <w:szCs w:val="28"/>
        </w:rPr>
        <w:t>30 июня</w:t>
      </w:r>
      <w:r w:rsidR="00A32B8B" w:rsidRPr="00117412">
        <w:rPr>
          <w:rFonts w:ascii="Times New Roman" w:eastAsia="Times New Roman" w:hAnsi="Times New Roman"/>
          <w:sz w:val="28"/>
          <w:szCs w:val="28"/>
        </w:rPr>
        <w:t xml:space="preserve"> 2020 г. </w:t>
      </w:r>
      <w:r w:rsidR="00A32B8B" w:rsidRPr="00117412">
        <w:rPr>
          <w:rFonts w:ascii="Times New Roman" w:eastAsia="Times New Roman" w:hAnsi="Times New Roman"/>
          <w:sz w:val="28"/>
          <w:szCs w:val="28"/>
          <w:lang w:val="kk-KZ"/>
        </w:rPr>
        <w:t xml:space="preserve">Центр </w:t>
      </w:r>
      <w:r w:rsidR="006F4ABF">
        <w:rPr>
          <w:rFonts w:ascii="Times New Roman" w:eastAsia="Times New Roman" w:hAnsi="Times New Roman"/>
          <w:sz w:val="28"/>
          <w:szCs w:val="28"/>
          <w:lang w:val="kk-KZ"/>
        </w:rPr>
        <w:t>а</w:t>
      </w:r>
      <w:r w:rsidR="00A32B8B" w:rsidRPr="00117412">
        <w:rPr>
          <w:rFonts w:ascii="Times New Roman" w:eastAsia="Times New Roman" w:hAnsi="Times New Roman"/>
          <w:sz w:val="28"/>
          <w:szCs w:val="28"/>
          <w:lang w:val="kk-KZ"/>
        </w:rPr>
        <w:t>ль</w:t>
      </w:r>
      <w:r w:rsidR="00A32B8B" w:rsidRPr="00117412">
        <w:rPr>
          <w:rFonts w:ascii="Times New Roman" w:eastAsia="Times New Roman" w:hAnsi="Times New Roman"/>
          <w:sz w:val="28"/>
          <w:szCs w:val="28"/>
          <w:lang w:val="tr-TR"/>
        </w:rPr>
        <w:t>-</w:t>
      </w:r>
      <w:r w:rsidR="00A32B8B" w:rsidRPr="00117412">
        <w:rPr>
          <w:rFonts w:ascii="Times New Roman" w:eastAsia="Times New Roman" w:hAnsi="Times New Roman"/>
          <w:sz w:val="28"/>
          <w:szCs w:val="28"/>
          <w:lang w:val="kk-KZ"/>
        </w:rPr>
        <w:t>Фараби</w:t>
      </w:r>
      <w:r w:rsidR="00CD78D7" w:rsidRPr="00CD78D7">
        <w:rPr>
          <w:rFonts w:ascii="Times New Roman" w:eastAsia="Times New Roman" w:hAnsi="Times New Roman"/>
          <w:sz w:val="28"/>
          <w:szCs w:val="28"/>
        </w:rPr>
        <w:t xml:space="preserve"> </w:t>
      </w:r>
      <w:r w:rsidRPr="00117412">
        <w:rPr>
          <w:rFonts w:ascii="Times New Roman" w:eastAsia="Times New Roman" w:hAnsi="Times New Roman"/>
          <w:sz w:val="28"/>
          <w:szCs w:val="28"/>
          <w:lang w:val="kk-KZ"/>
        </w:rPr>
        <w:t>совместно с кафедрой</w:t>
      </w:r>
      <w:r w:rsidR="00CD78D7" w:rsidRPr="00CD78D7">
        <w:rPr>
          <w:rFonts w:ascii="Times New Roman" w:eastAsia="Times New Roman" w:hAnsi="Times New Roman"/>
          <w:sz w:val="28"/>
          <w:szCs w:val="28"/>
        </w:rPr>
        <w:t xml:space="preserve"> </w:t>
      </w:r>
      <w:r w:rsidRPr="00117412">
        <w:rPr>
          <w:rFonts w:ascii="Times New Roman" w:eastAsia="Times New Roman" w:hAnsi="Times New Roman"/>
          <w:sz w:val="28"/>
          <w:szCs w:val="28"/>
          <w:lang w:val="kk-KZ"/>
        </w:rPr>
        <w:t>картографии и геоинформатики</w:t>
      </w:r>
      <w:r w:rsidR="00CD78D7" w:rsidRPr="00CD78D7">
        <w:rPr>
          <w:rFonts w:ascii="Times New Roman" w:eastAsia="Times New Roman" w:hAnsi="Times New Roman"/>
          <w:sz w:val="28"/>
          <w:szCs w:val="28"/>
        </w:rPr>
        <w:t xml:space="preserve"> </w:t>
      </w:r>
      <w:r w:rsidR="001949C2" w:rsidRPr="00117412">
        <w:rPr>
          <w:rFonts w:ascii="Times New Roman" w:eastAsia="Times New Roman" w:hAnsi="Times New Roman"/>
          <w:sz w:val="28"/>
          <w:szCs w:val="28"/>
          <w:lang w:val="kk-KZ"/>
        </w:rPr>
        <w:t>факу</w:t>
      </w:r>
      <w:r w:rsidR="00EF2306">
        <w:rPr>
          <w:rFonts w:ascii="Times New Roman" w:eastAsia="Times New Roman" w:hAnsi="Times New Roman"/>
          <w:sz w:val="28"/>
          <w:szCs w:val="28"/>
          <w:lang w:val="kk-KZ"/>
        </w:rPr>
        <w:t>ль</w:t>
      </w:r>
      <w:r w:rsidR="001949C2" w:rsidRPr="00117412">
        <w:rPr>
          <w:rFonts w:ascii="Times New Roman" w:eastAsia="Times New Roman" w:hAnsi="Times New Roman"/>
          <w:sz w:val="28"/>
          <w:szCs w:val="28"/>
          <w:lang w:val="kk-KZ"/>
        </w:rPr>
        <w:t>тета</w:t>
      </w:r>
      <w:r w:rsidR="00CD78D7" w:rsidRPr="00CD78D7">
        <w:rPr>
          <w:rFonts w:ascii="Times New Roman" w:eastAsia="Times New Roman" w:hAnsi="Times New Roman"/>
          <w:sz w:val="28"/>
          <w:szCs w:val="28"/>
        </w:rPr>
        <w:t xml:space="preserve"> </w:t>
      </w:r>
      <w:r w:rsidR="001949C2" w:rsidRPr="00117412">
        <w:rPr>
          <w:rFonts w:ascii="Times New Roman" w:eastAsia="Times New Roman" w:hAnsi="Times New Roman"/>
          <w:sz w:val="28"/>
          <w:szCs w:val="28"/>
          <w:lang w:val="kk-KZ"/>
        </w:rPr>
        <w:t>географии и природопользования</w:t>
      </w:r>
      <w:r w:rsidR="00CD78D7" w:rsidRPr="00CD78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1949C2" w:rsidRPr="00117412">
        <w:rPr>
          <w:rFonts w:ascii="Times New Roman" w:eastAsia="Times New Roman" w:hAnsi="Times New Roman"/>
          <w:sz w:val="28"/>
          <w:szCs w:val="28"/>
        </w:rPr>
        <w:t>КазНУ</w:t>
      </w:r>
      <w:proofErr w:type="spellEnd"/>
      <w:r w:rsidR="006F4ABF">
        <w:rPr>
          <w:rFonts w:ascii="Times New Roman" w:eastAsia="Times New Roman" w:hAnsi="Times New Roman"/>
          <w:sz w:val="28"/>
          <w:szCs w:val="28"/>
        </w:rPr>
        <w:t xml:space="preserve"> им. аль-Фараби</w:t>
      </w:r>
      <w:r w:rsidR="00CD78D7" w:rsidRPr="00CD78D7">
        <w:rPr>
          <w:rFonts w:ascii="Times New Roman" w:eastAsia="Times New Roman" w:hAnsi="Times New Roman"/>
          <w:sz w:val="28"/>
          <w:szCs w:val="28"/>
        </w:rPr>
        <w:t xml:space="preserve"> </w:t>
      </w:r>
      <w:r w:rsidR="00A32B8B" w:rsidRPr="00117412">
        <w:rPr>
          <w:rFonts w:ascii="Times New Roman" w:eastAsia="Times New Roman" w:hAnsi="Times New Roman"/>
          <w:sz w:val="28"/>
          <w:szCs w:val="28"/>
        </w:rPr>
        <w:t xml:space="preserve">проводит </w:t>
      </w:r>
      <w:r w:rsidRPr="00117412">
        <w:rPr>
          <w:rFonts w:ascii="Times New Roman" w:eastAsia="Times New Roman" w:hAnsi="Times New Roman"/>
          <w:sz w:val="28"/>
          <w:szCs w:val="28"/>
        </w:rPr>
        <w:t xml:space="preserve">круглый стол </w:t>
      </w:r>
      <w:r w:rsidR="006F4ABF">
        <w:rPr>
          <w:rFonts w:ascii="Times New Roman" w:eastAsia="Times New Roman" w:hAnsi="Times New Roman"/>
          <w:sz w:val="28"/>
          <w:szCs w:val="28"/>
        </w:rPr>
        <w:t xml:space="preserve">в </w:t>
      </w:r>
      <w:r w:rsidR="006F4ABF" w:rsidRPr="00117412">
        <w:rPr>
          <w:rFonts w:ascii="Times New Roman" w:eastAsia="Times New Roman" w:hAnsi="Times New Roman"/>
          <w:sz w:val="28"/>
          <w:szCs w:val="28"/>
        </w:rPr>
        <w:t xml:space="preserve">онлайн </w:t>
      </w:r>
      <w:r w:rsidRPr="00117412">
        <w:rPr>
          <w:rFonts w:ascii="Times New Roman" w:eastAsia="Times New Roman" w:hAnsi="Times New Roman"/>
          <w:sz w:val="28"/>
          <w:szCs w:val="28"/>
        </w:rPr>
        <w:t xml:space="preserve">режиме </w:t>
      </w:r>
      <w:r w:rsidR="00A32B8B" w:rsidRPr="00117412">
        <w:rPr>
          <w:rFonts w:ascii="Times New Roman" w:eastAsia="Times New Roman" w:hAnsi="Times New Roman"/>
          <w:sz w:val="28"/>
          <w:szCs w:val="28"/>
        </w:rPr>
        <w:t>на тему</w:t>
      </w:r>
      <w:r w:rsidR="00CD78D7" w:rsidRPr="00CD78D7">
        <w:rPr>
          <w:rFonts w:ascii="Times New Roman" w:eastAsia="Times New Roman" w:hAnsi="Times New Roman"/>
          <w:sz w:val="28"/>
          <w:szCs w:val="28"/>
        </w:rPr>
        <w:t xml:space="preserve"> </w:t>
      </w:r>
      <w:r w:rsidR="00A32B8B" w:rsidRPr="00117412">
        <w:rPr>
          <w:rFonts w:ascii="Times New Roman" w:eastAsia="Times New Roman" w:hAnsi="Times New Roman"/>
          <w:sz w:val="28"/>
          <w:szCs w:val="28"/>
        </w:rPr>
        <w:t>«</w:t>
      </w:r>
      <w:r w:rsidRPr="00117412">
        <w:rPr>
          <w:rFonts w:ascii="Times New Roman" w:eastAsia="Times New Roman" w:hAnsi="Times New Roman"/>
          <w:sz w:val="28"/>
          <w:szCs w:val="28"/>
        </w:rPr>
        <w:t>Гармония недр глазами</w:t>
      </w:r>
      <w:r w:rsidR="001949C2" w:rsidRPr="00117412">
        <w:rPr>
          <w:rFonts w:ascii="Times New Roman" w:eastAsia="Times New Roman" w:hAnsi="Times New Roman"/>
          <w:sz w:val="28"/>
          <w:szCs w:val="28"/>
        </w:rPr>
        <w:t xml:space="preserve"> аль-</w:t>
      </w:r>
      <w:proofErr w:type="spellStart"/>
      <w:r w:rsidR="001949C2" w:rsidRPr="00117412">
        <w:rPr>
          <w:rFonts w:ascii="Times New Roman" w:eastAsia="Times New Roman" w:hAnsi="Times New Roman"/>
          <w:sz w:val="28"/>
          <w:szCs w:val="28"/>
        </w:rPr>
        <w:t>Машани</w:t>
      </w:r>
      <w:proofErr w:type="spellEnd"/>
      <w:r w:rsidR="001949C2" w:rsidRPr="00117412">
        <w:rPr>
          <w:rFonts w:ascii="Times New Roman" w:eastAsia="Times New Roman" w:hAnsi="Times New Roman"/>
          <w:sz w:val="28"/>
          <w:szCs w:val="28"/>
        </w:rPr>
        <w:t>»</w:t>
      </w:r>
      <w:r w:rsidR="00A32B8B" w:rsidRPr="00117412">
        <w:rPr>
          <w:rFonts w:ascii="Times New Roman" w:eastAsia="Times New Roman" w:hAnsi="Times New Roman"/>
          <w:sz w:val="28"/>
          <w:szCs w:val="28"/>
        </w:rPr>
        <w:t xml:space="preserve">, </w:t>
      </w:r>
      <w:r w:rsidR="00CD78D7">
        <w:rPr>
          <w:rFonts w:ascii="Times New Roman" w:eastAsia="Times New Roman" w:hAnsi="Times New Roman"/>
          <w:sz w:val="28"/>
          <w:szCs w:val="28"/>
        </w:rPr>
        <w:t>посвящен</w:t>
      </w:r>
      <w:r w:rsidR="00CD78D7">
        <w:rPr>
          <w:rFonts w:ascii="Times New Roman" w:eastAsia="Times New Roman" w:hAnsi="Times New Roman"/>
          <w:sz w:val="28"/>
          <w:szCs w:val="28"/>
          <w:lang w:val="kk-KZ"/>
        </w:rPr>
        <w:t>ный</w:t>
      </w:r>
      <w:r w:rsidR="00A32B8B" w:rsidRPr="00117412">
        <w:rPr>
          <w:rFonts w:ascii="Times New Roman" w:eastAsia="Times New Roman" w:hAnsi="Times New Roman"/>
          <w:sz w:val="28"/>
          <w:szCs w:val="28"/>
        </w:rPr>
        <w:t xml:space="preserve"> 1150-летию </w:t>
      </w:r>
      <w:r w:rsidR="005A69F9" w:rsidRPr="00117412">
        <w:rPr>
          <w:rFonts w:ascii="Times New Roman" w:eastAsia="Times New Roman" w:hAnsi="Times New Roman"/>
          <w:sz w:val="28"/>
          <w:szCs w:val="28"/>
          <w:lang w:val="kk-KZ"/>
        </w:rPr>
        <w:t>великого</w:t>
      </w:r>
      <w:r w:rsidR="00CD78D7">
        <w:rPr>
          <w:rFonts w:ascii="Times New Roman" w:eastAsia="Times New Roman" w:hAnsi="Times New Roman"/>
          <w:sz w:val="28"/>
          <w:szCs w:val="28"/>
          <w:lang w:val="kk-KZ"/>
        </w:rPr>
        <w:t xml:space="preserve"> мыслителя Абу Наср </w:t>
      </w:r>
      <w:r w:rsidR="005A69F9" w:rsidRPr="00117412">
        <w:rPr>
          <w:rFonts w:ascii="Times New Roman" w:eastAsia="Times New Roman" w:hAnsi="Times New Roman"/>
          <w:sz w:val="28"/>
          <w:szCs w:val="28"/>
        </w:rPr>
        <w:t>аль</w:t>
      </w:r>
      <w:r w:rsidR="00A32B8B" w:rsidRPr="00117412">
        <w:rPr>
          <w:rFonts w:ascii="Times New Roman" w:eastAsia="Times New Roman" w:hAnsi="Times New Roman"/>
          <w:sz w:val="28"/>
          <w:szCs w:val="28"/>
        </w:rPr>
        <w:t xml:space="preserve">-Фараби. </w:t>
      </w:r>
    </w:p>
    <w:p w:rsidR="001949C2" w:rsidRPr="00117412" w:rsidRDefault="00A32B8B" w:rsidP="00117412">
      <w:pPr>
        <w:ind w:firstLine="720"/>
        <w:jc w:val="both"/>
        <w:rPr>
          <w:rFonts w:ascii="Times New Roman" w:hAnsi="Times New Roman"/>
          <w:sz w:val="28"/>
          <w:szCs w:val="28"/>
          <w:lang w:eastAsia="zh-TW"/>
        </w:rPr>
      </w:pPr>
      <w:r w:rsidRPr="00117412">
        <w:rPr>
          <w:rFonts w:ascii="Times New Roman" w:eastAsia="Times New Roman" w:hAnsi="Times New Roman"/>
          <w:sz w:val="28"/>
          <w:szCs w:val="28"/>
        </w:rPr>
        <w:t>В работе</w:t>
      </w:r>
      <w:r w:rsidR="001949C2" w:rsidRPr="00117412">
        <w:rPr>
          <w:rFonts w:ascii="Times New Roman" w:eastAsia="Times New Roman" w:hAnsi="Times New Roman"/>
          <w:sz w:val="28"/>
          <w:szCs w:val="28"/>
        </w:rPr>
        <w:t xml:space="preserve"> круглого стола </w:t>
      </w:r>
      <w:r w:rsidRPr="00117412">
        <w:rPr>
          <w:rFonts w:ascii="Times New Roman" w:eastAsia="Times New Roman" w:hAnsi="Times New Roman"/>
          <w:sz w:val="28"/>
          <w:szCs w:val="28"/>
        </w:rPr>
        <w:t xml:space="preserve">будут обсуждены актуальные проблемы </w:t>
      </w:r>
      <w:r w:rsidR="001949C2" w:rsidRPr="00117412">
        <w:rPr>
          <w:rFonts w:ascii="Times New Roman" w:eastAsia="Times New Roman" w:hAnsi="Times New Roman"/>
          <w:sz w:val="28"/>
          <w:szCs w:val="28"/>
        </w:rPr>
        <w:t>недропользования в свете работ великого</w:t>
      </w:r>
      <w:r w:rsidR="00762365">
        <w:rPr>
          <w:rFonts w:ascii="Times New Roman" w:eastAsia="Times New Roman" w:hAnsi="Times New Roman"/>
          <w:sz w:val="28"/>
          <w:szCs w:val="28"/>
        </w:rPr>
        <w:t xml:space="preserve"> казахского философа,</w:t>
      </w:r>
      <w:r w:rsidR="001949C2" w:rsidRPr="00117412">
        <w:rPr>
          <w:rFonts w:ascii="Times New Roman" w:eastAsia="Times New Roman" w:hAnsi="Times New Roman"/>
          <w:sz w:val="28"/>
          <w:szCs w:val="28"/>
        </w:rPr>
        <w:t xml:space="preserve"> геодезиста</w:t>
      </w:r>
      <w:r w:rsidR="00762365">
        <w:rPr>
          <w:rFonts w:ascii="Times New Roman" w:eastAsia="Times New Roman" w:hAnsi="Times New Roman"/>
          <w:sz w:val="28"/>
          <w:szCs w:val="28"/>
        </w:rPr>
        <w:t xml:space="preserve">, маркшейдера </w:t>
      </w:r>
      <w:r w:rsidR="006F4ABF">
        <w:rPr>
          <w:rFonts w:ascii="Times New Roman" w:eastAsia="Times New Roman" w:hAnsi="Times New Roman"/>
          <w:sz w:val="28"/>
          <w:szCs w:val="28"/>
        </w:rPr>
        <w:t>последователя аль-Фараби</w:t>
      </w:r>
      <w:r w:rsidR="00CD78D7">
        <w:rPr>
          <w:rFonts w:ascii="Times New Roman" w:eastAsia="Times New Roman" w:hAnsi="Times New Roman"/>
          <w:sz w:val="28"/>
          <w:szCs w:val="28"/>
          <w:lang w:val="kk-KZ"/>
        </w:rPr>
        <w:t xml:space="preserve"> – </w:t>
      </w:r>
      <w:r w:rsidR="00CD78D7">
        <w:rPr>
          <w:rFonts w:ascii="Times New Roman" w:eastAsia="Times New Roman" w:hAnsi="Times New Roman"/>
          <w:sz w:val="28"/>
          <w:szCs w:val="28"/>
        </w:rPr>
        <w:t>аль</w:t>
      </w:r>
      <w:r w:rsidR="001949C2" w:rsidRPr="00117412">
        <w:rPr>
          <w:rFonts w:ascii="Times New Roman" w:hAnsi="Times New Roman"/>
          <w:sz w:val="28"/>
          <w:szCs w:val="28"/>
          <w:lang w:eastAsia="zh-TW"/>
        </w:rPr>
        <w:t>-</w:t>
      </w:r>
      <w:proofErr w:type="spellStart"/>
      <w:r w:rsidR="001949C2" w:rsidRPr="00117412">
        <w:rPr>
          <w:rFonts w:ascii="Times New Roman" w:hAnsi="Times New Roman"/>
          <w:sz w:val="28"/>
          <w:szCs w:val="28"/>
          <w:lang w:eastAsia="zh-TW"/>
        </w:rPr>
        <w:t>Машани</w:t>
      </w:r>
      <w:proofErr w:type="spellEnd"/>
      <w:r w:rsidR="001949C2" w:rsidRPr="00117412">
        <w:rPr>
          <w:rFonts w:ascii="Times New Roman" w:hAnsi="Times New Roman"/>
          <w:sz w:val="28"/>
          <w:szCs w:val="28"/>
          <w:lang w:eastAsia="zh-TW"/>
        </w:rPr>
        <w:t xml:space="preserve">. </w:t>
      </w:r>
    </w:p>
    <w:p w:rsidR="007167D0" w:rsidRPr="00EF2306" w:rsidRDefault="007167D0" w:rsidP="007167D0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F2306">
        <w:rPr>
          <w:rFonts w:ascii="Times New Roman" w:eastAsia="Times New Roman" w:hAnsi="Times New Roman" w:hint="eastAsia"/>
          <w:sz w:val="28"/>
          <w:szCs w:val="28"/>
        </w:rPr>
        <w:t xml:space="preserve">Рабочие языки </w:t>
      </w:r>
      <w:r w:rsidR="00762365">
        <w:rPr>
          <w:rFonts w:ascii="Times New Roman" w:eastAsia="Times New Roman" w:hAnsi="Times New Roman" w:hint="eastAsia"/>
          <w:sz w:val="28"/>
          <w:szCs w:val="28"/>
        </w:rPr>
        <w:t>круглого  стола</w:t>
      </w:r>
      <w:r w:rsidR="00117412" w:rsidRPr="00EF2306">
        <w:rPr>
          <w:rFonts w:ascii="Times New Roman" w:eastAsia="Times New Roman" w:hAnsi="Times New Roman" w:hint="eastAsia"/>
          <w:sz w:val="28"/>
          <w:szCs w:val="28"/>
        </w:rPr>
        <w:t>: казахский, русский</w:t>
      </w:r>
      <w:r w:rsidR="00762365">
        <w:rPr>
          <w:rFonts w:ascii="Times New Roman" w:eastAsia="Times New Roman" w:hAnsi="Times New Roman"/>
          <w:sz w:val="28"/>
          <w:szCs w:val="28"/>
        </w:rPr>
        <w:t>, английский.</w:t>
      </w:r>
    </w:p>
    <w:p w:rsidR="00E70628" w:rsidRDefault="007167D0" w:rsidP="004565B1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F2306">
        <w:rPr>
          <w:rFonts w:ascii="Times New Roman" w:eastAsia="Times New Roman" w:hAnsi="Times New Roman"/>
          <w:sz w:val="28"/>
          <w:szCs w:val="28"/>
        </w:rPr>
        <w:t>Форм</w:t>
      </w:r>
      <w:r w:rsidR="00E70628">
        <w:rPr>
          <w:rFonts w:ascii="Times New Roman" w:eastAsia="Times New Roman" w:hAnsi="Times New Roman"/>
          <w:sz w:val="28"/>
          <w:szCs w:val="28"/>
        </w:rPr>
        <w:t>а</w:t>
      </w:r>
      <w:r w:rsidRPr="00EF2306">
        <w:rPr>
          <w:rFonts w:ascii="Times New Roman" w:eastAsia="Times New Roman" w:hAnsi="Times New Roman"/>
          <w:sz w:val="28"/>
          <w:szCs w:val="28"/>
        </w:rPr>
        <w:t xml:space="preserve"> участия в </w:t>
      </w:r>
      <w:r w:rsidR="00D2411D" w:rsidRPr="00EF2306">
        <w:rPr>
          <w:rFonts w:ascii="Times New Roman" w:eastAsia="Times New Roman" w:hAnsi="Times New Roman"/>
          <w:sz w:val="28"/>
          <w:szCs w:val="28"/>
        </w:rPr>
        <w:t>работе круглого стола</w:t>
      </w:r>
      <w:r w:rsidR="00CD78D7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E70628">
        <w:rPr>
          <w:rFonts w:ascii="Times New Roman" w:eastAsia="Times New Roman" w:hAnsi="Times New Roman"/>
          <w:sz w:val="28"/>
          <w:szCs w:val="28"/>
        </w:rPr>
        <w:t>–</w:t>
      </w:r>
      <w:r w:rsidR="00CD78D7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EF2306">
        <w:rPr>
          <w:rFonts w:ascii="Times New Roman" w:eastAsia="Times New Roman" w:hAnsi="Times New Roman"/>
          <w:b/>
          <w:sz w:val="28"/>
          <w:szCs w:val="28"/>
        </w:rPr>
        <w:t>дистанционное</w:t>
      </w:r>
      <w:r w:rsidR="00E70628">
        <w:rPr>
          <w:rFonts w:ascii="Times New Roman" w:eastAsia="Times New Roman" w:hAnsi="Times New Roman"/>
          <w:sz w:val="28"/>
          <w:szCs w:val="28"/>
        </w:rPr>
        <w:t xml:space="preserve"> (</w:t>
      </w:r>
      <w:r w:rsidR="00E70628" w:rsidRPr="00EF2306">
        <w:rPr>
          <w:rFonts w:ascii="Times New Roman" w:hAnsi="Times New Roman"/>
          <w:bCs/>
          <w:sz w:val="28"/>
          <w:szCs w:val="28"/>
          <w:lang w:val="kk-KZ"/>
        </w:rPr>
        <w:t>платформ</w:t>
      </w:r>
      <w:r w:rsidR="00E70628">
        <w:rPr>
          <w:rFonts w:ascii="Times New Roman" w:hAnsi="Times New Roman"/>
          <w:bCs/>
          <w:sz w:val="28"/>
          <w:szCs w:val="28"/>
          <w:lang w:val="kk-KZ"/>
        </w:rPr>
        <w:t>а</w:t>
      </w:r>
      <w:r w:rsidR="00E70628" w:rsidRPr="00EF2306">
        <w:rPr>
          <w:rFonts w:ascii="Times New Roman" w:hAnsi="Times New Roman"/>
          <w:bCs/>
          <w:sz w:val="28"/>
          <w:szCs w:val="28"/>
          <w:lang w:val="kk-KZ"/>
        </w:rPr>
        <w:t xml:space="preserve"> ZOOM</w:t>
      </w:r>
      <w:r w:rsidR="00E70628">
        <w:rPr>
          <w:rFonts w:ascii="Times New Roman" w:hAnsi="Times New Roman"/>
          <w:bCs/>
          <w:sz w:val="28"/>
          <w:szCs w:val="28"/>
          <w:lang w:val="kk-KZ"/>
        </w:rPr>
        <w:t>).</w:t>
      </w:r>
    </w:p>
    <w:p w:rsidR="00E56668" w:rsidRDefault="00E56668" w:rsidP="004565B1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EF67CA" w:rsidRDefault="00E70628" w:rsidP="009D6750">
      <w:pPr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ВНИМАНИЕ: Регистрационную форму участника отправить по адресу </w:t>
      </w:r>
      <w:hyperlink r:id="rId10" w:history="1">
        <w:r w:rsidRPr="00DD5500">
          <w:rPr>
            <w:rStyle w:val="a5"/>
            <w:rFonts w:ascii="Times New Roman" w:eastAsia="Calibri" w:hAnsi="Times New Roman"/>
            <w:sz w:val="28"/>
            <w:szCs w:val="28"/>
            <w:lang w:eastAsia="en-US"/>
          </w:rPr>
          <w:t>Irina.Shmarova@kaznu.kz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 25 июня 2020 года</w:t>
      </w:r>
    </w:p>
    <w:p w:rsidR="00E70628" w:rsidRPr="00EF2306" w:rsidRDefault="00E70628" w:rsidP="009D6750">
      <w:pPr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F67CA" w:rsidRPr="0098402D" w:rsidRDefault="00090F92" w:rsidP="0098402D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F2306">
        <w:rPr>
          <w:rFonts w:ascii="Times New Roman" w:eastAsia="Calibri" w:hAnsi="Times New Roman"/>
          <w:b/>
          <w:bCs/>
          <w:sz w:val="28"/>
          <w:szCs w:val="28"/>
          <w:lang w:val="kk-KZ" w:eastAsia="en-US"/>
        </w:rPr>
        <w:t xml:space="preserve">Регистрационная форма участника </w:t>
      </w:r>
    </w:p>
    <w:tbl>
      <w:tblPr>
        <w:tblW w:w="8931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0"/>
        <w:gridCol w:w="3731"/>
      </w:tblGrid>
      <w:tr w:rsidR="00790A36" w:rsidRPr="00EF2306" w:rsidTr="00E70628">
        <w:trPr>
          <w:trHeight w:val="418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6" w:rsidRPr="00EF2306" w:rsidRDefault="00790A36" w:rsidP="00790A36">
            <w:pPr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EF230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Фамилия, имя, отчество (полностью)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A36" w:rsidRPr="00EF2306" w:rsidRDefault="00790A36" w:rsidP="00790A36">
            <w:pP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</w:tc>
      </w:tr>
      <w:tr w:rsidR="00090F92" w:rsidRPr="00EF2306" w:rsidTr="00E70628">
        <w:trPr>
          <w:trHeight w:val="392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F92" w:rsidRPr="00EF2306" w:rsidRDefault="00090F92" w:rsidP="00090F92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F230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Ученая степень, звание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92" w:rsidRPr="00EF2306" w:rsidRDefault="00090F92" w:rsidP="00090F9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90F92" w:rsidRPr="00EF2306" w:rsidTr="00E70628">
        <w:trPr>
          <w:trHeight w:val="392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F92" w:rsidRPr="00EF2306" w:rsidRDefault="00090F92" w:rsidP="00090F92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F230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Наименование учреждения (полностью), должность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92" w:rsidRPr="00EF2306" w:rsidRDefault="00090F92" w:rsidP="00090F9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90F92" w:rsidRPr="00EF2306" w:rsidTr="00E70628">
        <w:trPr>
          <w:trHeight w:val="433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92" w:rsidRPr="00EF2306" w:rsidRDefault="00090F92" w:rsidP="00090F92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F230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Номер мобильного телефона (</w:t>
            </w:r>
            <w:r w:rsidRPr="00EF2306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WhatsApp</w:t>
            </w:r>
            <w:r w:rsidRPr="00EF230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92" w:rsidRPr="00EF2306" w:rsidRDefault="00090F92" w:rsidP="00090F9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90F92" w:rsidRPr="00EF2306" w:rsidTr="00E70628">
        <w:trPr>
          <w:trHeight w:val="392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92" w:rsidRPr="00EF2306" w:rsidRDefault="00090F92" w:rsidP="00090F92">
            <w:pPr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EF2306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E-mail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92" w:rsidRPr="00EF2306" w:rsidRDefault="00090F92" w:rsidP="00090F9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90F92" w:rsidRPr="00EF2306" w:rsidTr="00E70628">
        <w:trPr>
          <w:trHeight w:val="256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92" w:rsidRPr="00EF2306" w:rsidRDefault="00090F92" w:rsidP="00090F92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F230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Тема доклада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92" w:rsidRPr="00EF2306" w:rsidRDefault="00090F92" w:rsidP="00090F9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EF67CA" w:rsidRPr="00EF2306" w:rsidRDefault="00EF67CA" w:rsidP="00E70628">
      <w:pPr>
        <w:contextualSpacing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A32B8B" w:rsidRDefault="00A32B8B" w:rsidP="009D6750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bookmarkStart w:id="1" w:name="_GoBack"/>
      <w:bookmarkEnd w:id="0"/>
      <w:bookmarkEnd w:id="1"/>
    </w:p>
    <w:sectPr w:rsidR="00A32B8B" w:rsidSect="003D5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Kaz">
    <w:altName w:val="Courier New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105E"/>
    <w:multiLevelType w:val="hybridMultilevel"/>
    <w:tmpl w:val="821CD528"/>
    <w:lvl w:ilvl="0" w:tplc="FBAED54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F7278"/>
    <w:multiLevelType w:val="hybridMultilevel"/>
    <w:tmpl w:val="F8AEB9D4"/>
    <w:lvl w:ilvl="0" w:tplc="8A28A54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25"/>
    <w:rsid w:val="0000677E"/>
    <w:rsid w:val="00007999"/>
    <w:rsid w:val="0001186D"/>
    <w:rsid w:val="00016628"/>
    <w:rsid w:val="00090F92"/>
    <w:rsid w:val="00092BED"/>
    <w:rsid w:val="00117412"/>
    <w:rsid w:val="00140E5A"/>
    <w:rsid w:val="00181A14"/>
    <w:rsid w:val="001949C2"/>
    <w:rsid w:val="001C74FD"/>
    <w:rsid w:val="00201525"/>
    <w:rsid w:val="00234F2C"/>
    <w:rsid w:val="0029691D"/>
    <w:rsid w:val="003A0314"/>
    <w:rsid w:val="003D5F02"/>
    <w:rsid w:val="004565B1"/>
    <w:rsid w:val="0046449C"/>
    <w:rsid w:val="005A2672"/>
    <w:rsid w:val="005A69F9"/>
    <w:rsid w:val="00644772"/>
    <w:rsid w:val="00667C7F"/>
    <w:rsid w:val="0068695A"/>
    <w:rsid w:val="006F4ABF"/>
    <w:rsid w:val="007167D0"/>
    <w:rsid w:val="00744552"/>
    <w:rsid w:val="00762365"/>
    <w:rsid w:val="00790A36"/>
    <w:rsid w:val="007B2124"/>
    <w:rsid w:val="00836293"/>
    <w:rsid w:val="0084201D"/>
    <w:rsid w:val="008B0D68"/>
    <w:rsid w:val="0098402D"/>
    <w:rsid w:val="009C425D"/>
    <w:rsid w:val="009D6750"/>
    <w:rsid w:val="00A32B8B"/>
    <w:rsid w:val="00AE6DA3"/>
    <w:rsid w:val="00B445C7"/>
    <w:rsid w:val="00BD4D8D"/>
    <w:rsid w:val="00BE77A3"/>
    <w:rsid w:val="00C70654"/>
    <w:rsid w:val="00CD78D7"/>
    <w:rsid w:val="00D2411D"/>
    <w:rsid w:val="00DC157D"/>
    <w:rsid w:val="00E56668"/>
    <w:rsid w:val="00E70628"/>
    <w:rsid w:val="00E85768"/>
    <w:rsid w:val="00E91508"/>
    <w:rsid w:val="00EF2306"/>
    <w:rsid w:val="00EF67CA"/>
    <w:rsid w:val="00EF7218"/>
    <w:rsid w:val="00F32635"/>
    <w:rsid w:val="00F34568"/>
    <w:rsid w:val="00F5796D"/>
    <w:rsid w:val="00FC010E"/>
    <w:rsid w:val="00FD62F5"/>
    <w:rsid w:val="00FE2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216B6-4A90-4023-805F-B3798DEA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B8B"/>
    <w:pPr>
      <w:spacing w:after="0" w:line="240" w:lineRule="auto"/>
    </w:pPr>
    <w:rPr>
      <w:rFonts w:ascii="Times Kaz" w:eastAsia="Batang" w:hAnsi="Times Kaz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B8B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</w:rPr>
  </w:style>
  <w:style w:type="table" w:styleId="a4">
    <w:name w:val="Table Grid"/>
    <w:basedOn w:val="a1"/>
    <w:uiPriority w:val="39"/>
    <w:rsid w:val="005A267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F67C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F67C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7062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CD78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8D7"/>
    <w:rPr>
      <w:rFonts w:ascii="Tahoma" w:eastAsia="Batang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rina.Shmarova@kaznu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08513-4143-4D88-903B-028321B1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Janbolat</dc:creator>
  <cp:lastModifiedBy>Pentium Acer</cp:lastModifiedBy>
  <cp:revision>3</cp:revision>
  <dcterms:created xsi:type="dcterms:W3CDTF">2020-06-10T16:04:00Z</dcterms:created>
  <dcterms:modified xsi:type="dcterms:W3CDTF">2020-06-10T16:05:00Z</dcterms:modified>
</cp:coreProperties>
</file>