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Look w:val="04A0" w:firstRow="1" w:lastRow="0" w:firstColumn="1" w:lastColumn="0" w:noHBand="0" w:noVBand="1"/>
      </w:tblPr>
      <w:tblGrid>
        <w:gridCol w:w="2373"/>
        <w:gridCol w:w="821"/>
        <w:gridCol w:w="1565"/>
        <w:gridCol w:w="1643"/>
        <w:gridCol w:w="819"/>
        <w:gridCol w:w="2407"/>
      </w:tblGrid>
      <w:tr w:rsidR="00780ACB" w:rsidRPr="00A50ADE" w:rsidTr="00172B25">
        <w:tc>
          <w:tcPr>
            <w:tcW w:w="2373" w:type="dxa"/>
            <w:tcBorders>
              <w:top w:val="nil"/>
              <w:left w:val="nil"/>
              <w:bottom w:val="nil"/>
              <w:right w:val="nil"/>
            </w:tcBorders>
          </w:tcPr>
          <w:p w:rsidR="001240F3" w:rsidRPr="00172B25" w:rsidRDefault="001240F3" w:rsidP="00172B25">
            <w:pPr>
              <w:jc w:val="center"/>
              <w:rPr>
                <w:rFonts w:asciiTheme="majorBidi" w:hAnsiTheme="majorBidi" w:cstheme="majorBidi"/>
                <w:color w:val="0070C0"/>
                <w:sz w:val="20"/>
                <w:szCs w:val="20"/>
                <w:lang w:val="kk-KZ"/>
              </w:rPr>
            </w:pPr>
            <w:r w:rsidRPr="00172B25">
              <w:rPr>
                <w:rFonts w:asciiTheme="majorBidi" w:hAnsiTheme="majorBidi" w:cstheme="majorBidi"/>
                <w:noProof/>
                <w:color w:val="0070C0"/>
                <w:sz w:val="20"/>
                <w:szCs w:val="20"/>
              </w:rPr>
              <w:drawing>
                <wp:inline distT="0" distB="0" distL="0" distR="0" wp14:anchorId="0F3CA498" wp14:editId="397D2807">
                  <wp:extent cx="682625" cy="708195"/>
                  <wp:effectExtent l="0" t="0" r="3175" b="0"/>
                  <wp:docPr id="8" name="Рисунок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542" cy="728858"/>
                          </a:xfrm>
                          <a:prstGeom prst="rect">
                            <a:avLst/>
                          </a:prstGeom>
                          <a:noFill/>
                          <a:ln>
                            <a:noFill/>
                          </a:ln>
                        </pic:spPr>
                      </pic:pic>
                    </a:graphicData>
                  </a:graphic>
                </wp:inline>
              </w:drawing>
            </w:r>
          </w:p>
          <w:p w:rsidR="00311AF7" w:rsidRPr="00172B25" w:rsidRDefault="00311AF7" w:rsidP="00172B25">
            <w:pPr>
              <w:jc w:val="center"/>
              <w:rPr>
                <w:rFonts w:asciiTheme="majorBidi" w:hAnsiTheme="majorBidi" w:cstheme="majorBidi"/>
                <w:b/>
                <w:bCs/>
                <w:color w:val="0070C0"/>
                <w:sz w:val="20"/>
                <w:szCs w:val="20"/>
                <w:lang w:val="kk-KZ"/>
              </w:rPr>
            </w:pPr>
          </w:p>
          <w:p w:rsidR="001240F3" w:rsidRPr="00172B25" w:rsidRDefault="000E76A2" w:rsidP="00172B25">
            <w:pPr>
              <w:jc w:val="center"/>
              <w:rPr>
                <w:rFonts w:asciiTheme="majorBidi" w:hAnsiTheme="majorBidi" w:cstheme="majorBidi"/>
                <w:b/>
                <w:bCs/>
                <w:color w:val="0070C0"/>
                <w:sz w:val="20"/>
                <w:szCs w:val="20"/>
                <w:lang w:val="kk-KZ"/>
              </w:rPr>
            </w:pPr>
            <w:r w:rsidRPr="00172B25">
              <w:rPr>
                <w:rFonts w:asciiTheme="majorBidi" w:hAnsiTheme="majorBidi" w:cstheme="majorBidi"/>
                <w:b/>
                <w:bCs/>
                <w:color w:val="0070C0"/>
                <w:sz w:val="20"/>
                <w:szCs w:val="20"/>
                <w:lang w:val="kk-KZ"/>
              </w:rPr>
              <w:t>Ministry of Science and Higher Education of the Republic of Kazakhstan</w:t>
            </w:r>
          </w:p>
        </w:tc>
        <w:tc>
          <w:tcPr>
            <w:tcW w:w="2386" w:type="dxa"/>
            <w:gridSpan w:val="2"/>
            <w:tcBorders>
              <w:top w:val="nil"/>
              <w:left w:val="nil"/>
              <w:bottom w:val="nil"/>
              <w:right w:val="nil"/>
            </w:tcBorders>
          </w:tcPr>
          <w:p w:rsidR="001240F3" w:rsidRPr="00172B25" w:rsidRDefault="001240F3" w:rsidP="00172B25">
            <w:pPr>
              <w:jc w:val="center"/>
              <w:rPr>
                <w:rFonts w:asciiTheme="majorBidi" w:hAnsiTheme="majorBidi" w:cstheme="majorBidi"/>
                <w:b/>
                <w:color w:val="0070C0"/>
                <w:sz w:val="20"/>
                <w:szCs w:val="20"/>
                <w:lang w:val="kk-KZ"/>
              </w:rPr>
            </w:pPr>
            <w:r w:rsidRPr="00172B25">
              <w:rPr>
                <w:rFonts w:asciiTheme="majorBidi" w:hAnsiTheme="majorBidi" w:cstheme="majorBidi"/>
                <w:noProof/>
                <w:color w:val="0070C0"/>
                <w:sz w:val="20"/>
                <w:szCs w:val="20"/>
              </w:rPr>
              <w:drawing>
                <wp:inline distT="0" distB="0" distL="0" distR="0" wp14:anchorId="2B02B780" wp14:editId="622BE932">
                  <wp:extent cx="687603" cy="694235"/>
                  <wp:effectExtent l="0" t="0" r="0" b="0"/>
                  <wp:docPr id="1" name="Рисунок 1" descr="https://farabi.university/front/assets/img/icons/logo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rabi.university/front/assets/img/icons/logonew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899" cy="742997"/>
                          </a:xfrm>
                          <a:prstGeom prst="rect">
                            <a:avLst/>
                          </a:prstGeom>
                          <a:noFill/>
                          <a:ln>
                            <a:noFill/>
                          </a:ln>
                        </pic:spPr>
                      </pic:pic>
                    </a:graphicData>
                  </a:graphic>
                </wp:inline>
              </w:drawing>
            </w:r>
          </w:p>
          <w:p w:rsidR="00975A01" w:rsidRPr="00172B25" w:rsidRDefault="001240F3" w:rsidP="00172B25">
            <w:pPr>
              <w:jc w:val="center"/>
              <w:rPr>
                <w:rFonts w:asciiTheme="majorBidi" w:hAnsiTheme="majorBidi" w:cstheme="majorBidi"/>
                <w:b/>
                <w:color w:val="0070C0"/>
                <w:sz w:val="20"/>
                <w:szCs w:val="20"/>
                <w:lang w:val="kk-KZ"/>
              </w:rPr>
            </w:pPr>
            <w:r w:rsidRPr="00172B25">
              <w:rPr>
                <w:rFonts w:asciiTheme="majorBidi" w:hAnsiTheme="majorBidi" w:cstheme="majorBidi"/>
                <w:b/>
                <w:color w:val="0070C0"/>
                <w:sz w:val="20"/>
                <w:szCs w:val="20"/>
                <w:lang w:val="kk-KZ"/>
              </w:rPr>
              <w:t xml:space="preserve"> </w:t>
            </w:r>
          </w:p>
          <w:p w:rsidR="001240F3" w:rsidRPr="00172B25" w:rsidRDefault="00A50ADE" w:rsidP="00172B25">
            <w:pPr>
              <w:jc w:val="center"/>
              <w:rPr>
                <w:rFonts w:asciiTheme="majorBidi" w:hAnsiTheme="majorBidi" w:cstheme="majorBidi"/>
                <w:b/>
                <w:bCs/>
                <w:color w:val="0070C0"/>
                <w:sz w:val="20"/>
                <w:szCs w:val="20"/>
                <w:lang w:val="en-US"/>
              </w:rPr>
            </w:pPr>
            <w:hyperlink r:id="rId8" w:history="1"/>
            <w:r w:rsidR="00CA27A5" w:rsidRPr="00172B25">
              <w:rPr>
                <w:rFonts w:asciiTheme="majorBidi" w:hAnsiTheme="majorBidi" w:cstheme="majorBidi"/>
                <w:b/>
                <w:bCs/>
                <w:caps/>
                <w:color w:val="0070C0"/>
                <w:spacing w:val="23"/>
                <w:sz w:val="20"/>
                <w:szCs w:val="20"/>
                <w:lang w:val="kk-KZ"/>
              </w:rPr>
              <w:t xml:space="preserve"> </w:t>
            </w:r>
            <w:r w:rsidR="002920A4" w:rsidRPr="00172B25">
              <w:rPr>
                <w:rFonts w:asciiTheme="majorBidi" w:hAnsiTheme="majorBidi" w:cstheme="majorBidi"/>
                <w:b/>
                <w:bCs/>
                <w:color w:val="0070C0"/>
                <w:sz w:val="20"/>
                <w:szCs w:val="20"/>
                <w:shd w:val="clear" w:color="auto" w:fill="FFFFFF"/>
                <w:lang w:val="en-US"/>
              </w:rPr>
              <w:t>Al-</w:t>
            </w:r>
            <w:proofErr w:type="spellStart"/>
            <w:r w:rsidR="002920A4" w:rsidRPr="00172B25">
              <w:rPr>
                <w:rFonts w:asciiTheme="majorBidi" w:hAnsiTheme="majorBidi" w:cstheme="majorBidi"/>
                <w:b/>
                <w:bCs/>
                <w:color w:val="0070C0"/>
                <w:sz w:val="20"/>
                <w:szCs w:val="20"/>
                <w:shd w:val="clear" w:color="auto" w:fill="FFFFFF"/>
                <w:lang w:val="en-US"/>
              </w:rPr>
              <w:t>Farabi</w:t>
            </w:r>
            <w:proofErr w:type="spellEnd"/>
            <w:r w:rsidR="002920A4" w:rsidRPr="00172B25">
              <w:rPr>
                <w:rFonts w:asciiTheme="majorBidi" w:hAnsiTheme="majorBidi" w:cstheme="majorBidi"/>
                <w:b/>
                <w:bCs/>
                <w:color w:val="0070C0"/>
                <w:sz w:val="20"/>
                <w:szCs w:val="20"/>
                <w:shd w:val="clear" w:color="auto" w:fill="FFFFFF"/>
                <w:lang w:val="en-US"/>
              </w:rPr>
              <w:t xml:space="preserve"> Kazakh National University</w:t>
            </w:r>
          </w:p>
        </w:tc>
        <w:tc>
          <w:tcPr>
            <w:tcW w:w="2462" w:type="dxa"/>
            <w:gridSpan w:val="2"/>
            <w:tcBorders>
              <w:top w:val="nil"/>
              <w:left w:val="nil"/>
              <w:bottom w:val="nil"/>
              <w:right w:val="nil"/>
            </w:tcBorders>
          </w:tcPr>
          <w:p w:rsidR="001240F3" w:rsidRPr="00172B25" w:rsidRDefault="001240F3" w:rsidP="00172B25">
            <w:pPr>
              <w:jc w:val="center"/>
              <w:rPr>
                <w:rFonts w:asciiTheme="majorBidi" w:hAnsiTheme="majorBidi" w:cstheme="majorBidi"/>
                <w:b/>
                <w:color w:val="0070C0"/>
                <w:sz w:val="20"/>
                <w:szCs w:val="20"/>
                <w:lang w:val="kk-KZ"/>
              </w:rPr>
            </w:pPr>
            <w:r w:rsidRPr="00172B25">
              <w:rPr>
                <w:rFonts w:asciiTheme="majorBidi" w:hAnsiTheme="majorBidi" w:cstheme="majorBidi"/>
                <w:caps/>
                <w:noProof/>
                <w:color w:val="0070C0"/>
                <w:sz w:val="20"/>
                <w:szCs w:val="20"/>
              </w:rPr>
              <w:drawing>
                <wp:inline distT="0" distB="0" distL="0" distR="0" wp14:anchorId="6275EF5C" wp14:editId="0E09680E">
                  <wp:extent cx="696860" cy="649172"/>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65" r="8253"/>
                          <a:stretch/>
                        </pic:blipFill>
                        <pic:spPr bwMode="auto">
                          <a:xfrm>
                            <a:off x="0" y="0"/>
                            <a:ext cx="738989" cy="688418"/>
                          </a:xfrm>
                          <a:prstGeom prst="rect">
                            <a:avLst/>
                          </a:prstGeom>
                          <a:noFill/>
                          <a:ln>
                            <a:noFill/>
                          </a:ln>
                          <a:extLst>
                            <a:ext uri="{53640926-AAD7-44D8-BBD7-CCE9431645EC}">
                              <a14:shadowObscured xmlns:a14="http://schemas.microsoft.com/office/drawing/2010/main"/>
                            </a:ext>
                          </a:extLst>
                        </pic:spPr>
                      </pic:pic>
                    </a:graphicData>
                  </a:graphic>
                </wp:inline>
              </w:drawing>
            </w:r>
          </w:p>
          <w:p w:rsidR="00EE3505" w:rsidRPr="00172B25" w:rsidRDefault="00EE3505" w:rsidP="00172B25">
            <w:pPr>
              <w:jc w:val="center"/>
              <w:rPr>
                <w:rFonts w:asciiTheme="majorBidi" w:hAnsiTheme="majorBidi" w:cstheme="majorBidi"/>
                <w:b/>
                <w:bCs/>
                <w:noProof/>
                <w:color w:val="0070C0"/>
                <w:sz w:val="20"/>
                <w:szCs w:val="20"/>
                <w:lang w:val="en-US" w:eastAsia="en-US"/>
              </w:rPr>
            </w:pPr>
          </w:p>
          <w:p w:rsidR="00311AF7" w:rsidRPr="00172B25" w:rsidRDefault="002920A4" w:rsidP="00172B25">
            <w:pPr>
              <w:jc w:val="center"/>
              <w:rPr>
                <w:rFonts w:asciiTheme="majorBidi" w:hAnsiTheme="majorBidi" w:cstheme="majorBidi"/>
                <w:b/>
                <w:bCs/>
                <w:color w:val="0070C0"/>
                <w:sz w:val="20"/>
                <w:szCs w:val="20"/>
                <w:lang w:val="en-US"/>
              </w:rPr>
            </w:pPr>
            <w:r w:rsidRPr="00172B25">
              <w:rPr>
                <w:rFonts w:asciiTheme="majorBidi" w:hAnsiTheme="majorBidi" w:cstheme="majorBidi"/>
                <w:b/>
                <w:bCs/>
                <w:noProof/>
                <w:color w:val="0070C0"/>
                <w:sz w:val="20"/>
                <w:szCs w:val="20"/>
                <w:lang w:val="en-US" w:eastAsia="en-US"/>
              </w:rPr>
              <w:t xml:space="preserve">Institute for Cultural, Social and Civilization Studies of Ministry of Science of </w:t>
            </w:r>
            <w:r w:rsidRPr="00172B25">
              <w:rPr>
                <w:rFonts w:asciiTheme="majorBidi" w:hAnsiTheme="majorBidi" w:cstheme="majorBidi"/>
                <w:b/>
                <w:bCs/>
                <w:noProof/>
                <w:color w:val="0070C0"/>
                <w:sz w:val="20"/>
                <w:szCs w:val="20"/>
                <w:lang w:val="kk-KZ" w:eastAsia="en-US"/>
              </w:rPr>
              <w:t>I</w:t>
            </w:r>
            <w:r w:rsidRPr="00172B25">
              <w:rPr>
                <w:rFonts w:asciiTheme="majorBidi" w:hAnsiTheme="majorBidi" w:cstheme="majorBidi"/>
                <w:b/>
                <w:bCs/>
                <w:noProof/>
                <w:color w:val="0070C0"/>
                <w:sz w:val="20"/>
                <w:szCs w:val="20"/>
                <w:lang w:val="en-US" w:eastAsia="en-US"/>
              </w:rPr>
              <w:t xml:space="preserve">slamic </w:t>
            </w:r>
            <w:r w:rsidRPr="00172B25">
              <w:rPr>
                <w:rFonts w:asciiTheme="majorBidi" w:hAnsiTheme="majorBidi" w:cstheme="majorBidi"/>
                <w:b/>
                <w:bCs/>
                <w:noProof/>
                <w:color w:val="0070C0"/>
                <w:sz w:val="20"/>
                <w:szCs w:val="20"/>
                <w:lang w:val="kk-KZ" w:eastAsia="en-US"/>
              </w:rPr>
              <w:t>R</w:t>
            </w:r>
            <w:r w:rsidRPr="00172B25">
              <w:rPr>
                <w:rFonts w:asciiTheme="majorBidi" w:hAnsiTheme="majorBidi" w:cstheme="majorBidi"/>
                <w:b/>
                <w:bCs/>
                <w:noProof/>
                <w:color w:val="0070C0"/>
                <w:sz w:val="20"/>
                <w:szCs w:val="20"/>
                <w:lang w:val="en-US" w:eastAsia="en-US"/>
              </w:rPr>
              <w:t>epublic of Iran</w:t>
            </w:r>
          </w:p>
        </w:tc>
        <w:tc>
          <w:tcPr>
            <w:tcW w:w="2407" w:type="dxa"/>
            <w:tcBorders>
              <w:top w:val="nil"/>
              <w:left w:val="nil"/>
              <w:bottom w:val="nil"/>
              <w:right w:val="nil"/>
            </w:tcBorders>
          </w:tcPr>
          <w:p w:rsidR="001240F3" w:rsidRPr="00172B25" w:rsidRDefault="001240F3" w:rsidP="00172B25">
            <w:pPr>
              <w:jc w:val="center"/>
              <w:rPr>
                <w:rFonts w:asciiTheme="majorBidi" w:hAnsiTheme="majorBidi" w:cstheme="majorBidi"/>
                <w:b/>
                <w:color w:val="0070C0"/>
                <w:sz w:val="20"/>
                <w:szCs w:val="20"/>
                <w:lang w:val="kk-KZ"/>
              </w:rPr>
            </w:pPr>
            <w:r w:rsidRPr="00172B25">
              <w:rPr>
                <w:rFonts w:asciiTheme="majorBidi" w:hAnsiTheme="majorBidi" w:cstheme="majorBidi"/>
                <w:caps/>
                <w:noProof/>
                <w:color w:val="0070C0"/>
                <w:sz w:val="20"/>
                <w:szCs w:val="20"/>
              </w:rPr>
              <w:drawing>
                <wp:inline distT="0" distB="0" distL="0" distR="0" wp14:anchorId="5896A084" wp14:editId="131A2B81">
                  <wp:extent cx="628015" cy="633523"/>
                  <wp:effectExtent l="0" t="0" r="635" b="0"/>
                  <wp:docPr id="4" name="Picture 3" descr="E:\فارابی همایش\Group 3272x ic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فارابی همایش\Group 3272x icr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420" cy="671256"/>
                          </a:xfrm>
                          <a:prstGeom prst="rect">
                            <a:avLst/>
                          </a:prstGeom>
                          <a:noFill/>
                          <a:ln>
                            <a:noFill/>
                          </a:ln>
                        </pic:spPr>
                      </pic:pic>
                    </a:graphicData>
                  </a:graphic>
                </wp:inline>
              </w:drawing>
            </w:r>
          </w:p>
          <w:p w:rsidR="00EE3505" w:rsidRPr="00172B25" w:rsidRDefault="00EE3505" w:rsidP="00172B25">
            <w:pPr>
              <w:jc w:val="center"/>
              <w:rPr>
                <w:rFonts w:asciiTheme="majorBidi" w:hAnsiTheme="majorBidi" w:cstheme="majorBidi"/>
                <w:b/>
                <w:bCs/>
                <w:color w:val="0070C0"/>
                <w:sz w:val="20"/>
                <w:szCs w:val="20"/>
                <w:lang w:val="kk-KZ"/>
              </w:rPr>
            </w:pPr>
          </w:p>
          <w:p w:rsidR="00311AF7" w:rsidRPr="00172B25" w:rsidRDefault="002920A4" w:rsidP="00172B25">
            <w:pPr>
              <w:jc w:val="center"/>
              <w:rPr>
                <w:rFonts w:asciiTheme="majorBidi" w:hAnsiTheme="majorBidi" w:cstheme="majorBidi"/>
                <w:b/>
                <w:bCs/>
                <w:color w:val="0070C0"/>
                <w:sz w:val="20"/>
                <w:szCs w:val="20"/>
                <w:lang w:val="en-US"/>
              </w:rPr>
            </w:pPr>
            <w:r w:rsidRPr="00172B25">
              <w:rPr>
                <w:rFonts w:asciiTheme="majorBidi" w:hAnsiTheme="majorBidi" w:cstheme="majorBidi"/>
                <w:b/>
                <w:bCs/>
                <w:color w:val="0070C0"/>
                <w:sz w:val="20"/>
                <w:szCs w:val="20"/>
                <w:lang w:val="kk-KZ"/>
              </w:rPr>
              <w:t>Islamic Culture and Relations Organization</w:t>
            </w:r>
            <w:r w:rsidRPr="00172B25">
              <w:rPr>
                <w:rFonts w:asciiTheme="majorBidi" w:hAnsiTheme="majorBidi" w:cstheme="majorBidi"/>
                <w:b/>
                <w:bCs/>
                <w:color w:val="0070C0"/>
                <w:sz w:val="20"/>
                <w:szCs w:val="20"/>
                <w:lang w:val="en-US"/>
              </w:rPr>
              <w:t xml:space="preserve"> </w:t>
            </w:r>
            <w:r w:rsidRPr="00172B25">
              <w:rPr>
                <w:rFonts w:asciiTheme="majorBidi" w:hAnsiTheme="majorBidi" w:cstheme="majorBidi"/>
                <w:b/>
                <w:bCs/>
                <w:noProof/>
                <w:color w:val="0070C0"/>
                <w:sz w:val="20"/>
                <w:szCs w:val="20"/>
                <w:lang w:val="en-US" w:eastAsia="en-US"/>
              </w:rPr>
              <w:t xml:space="preserve">of </w:t>
            </w:r>
            <w:r w:rsidRPr="00172B25">
              <w:rPr>
                <w:rFonts w:asciiTheme="majorBidi" w:hAnsiTheme="majorBidi" w:cstheme="majorBidi"/>
                <w:b/>
                <w:bCs/>
                <w:noProof/>
                <w:color w:val="0070C0"/>
                <w:sz w:val="20"/>
                <w:szCs w:val="20"/>
                <w:lang w:val="kk-KZ" w:eastAsia="en-US"/>
              </w:rPr>
              <w:t>I</w:t>
            </w:r>
            <w:r w:rsidRPr="00172B25">
              <w:rPr>
                <w:rFonts w:asciiTheme="majorBidi" w:hAnsiTheme="majorBidi" w:cstheme="majorBidi"/>
                <w:b/>
                <w:bCs/>
                <w:noProof/>
                <w:color w:val="0070C0"/>
                <w:sz w:val="20"/>
                <w:szCs w:val="20"/>
                <w:lang w:val="en-US" w:eastAsia="en-US"/>
              </w:rPr>
              <w:t xml:space="preserve">slamic </w:t>
            </w:r>
            <w:r w:rsidRPr="00172B25">
              <w:rPr>
                <w:rFonts w:asciiTheme="majorBidi" w:hAnsiTheme="majorBidi" w:cstheme="majorBidi"/>
                <w:b/>
                <w:bCs/>
                <w:noProof/>
                <w:color w:val="0070C0"/>
                <w:sz w:val="20"/>
                <w:szCs w:val="20"/>
                <w:lang w:val="kk-KZ" w:eastAsia="en-US"/>
              </w:rPr>
              <w:t>R</w:t>
            </w:r>
            <w:r w:rsidRPr="00172B25">
              <w:rPr>
                <w:rFonts w:asciiTheme="majorBidi" w:hAnsiTheme="majorBidi" w:cstheme="majorBidi"/>
                <w:b/>
                <w:bCs/>
                <w:noProof/>
                <w:color w:val="0070C0"/>
                <w:sz w:val="20"/>
                <w:szCs w:val="20"/>
                <w:lang w:val="en-US" w:eastAsia="en-US"/>
              </w:rPr>
              <w:t>epublic of Iran</w:t>
            </w:r>
          </w:p>
        </w:tc>
      </w:tr>
      <w:tr w:rsidR="00BF63E6" w:rsidRPr="00A50ADE" w:rsidTr="00172B25">
        <w:tc>
          <w:tcPr>
            <w:tcW w:w="3194" w:type="dxa"/>
            <w:gridSpan w:val="2"/>
            <w:tcBorders>
              <w:top w:val="nil"/>
              <w:left w:val="nil"/>
              <w:bottom w:val="nil"/>
              <w:right w:val="nil"/>
            </w:tcBorders>
          </w:tcPr>
          <w:p w:rsidR="00BF63E6" w:rsidRPr="00780ACB" w:rsidRDefault="00BF63E6" w:rsidP="00172B25">
            <w:pPr>
              <w:jc w:val="right"/>
              <w:rPr>
                <w:rFonts w:asciiTheme="majorBidi" w:hAnsiTheme="majorBidi" w:cstheme="majorBidi"/>
                <w:caps/>
                <w:noProof/>
                <w:lang w:val="kk-KZ"/>
              </w:rPr>
            </w:pPr>
          </w:p>
        </w:tc>
        <w:tc>
          <w:tcPr>
            <w:tcW w:w="3208" w:type="dxa"/>
            <w:gridSpan w:val="2"/>
            <w:tcBorders>
              <w:top w:val="nil"/>
              <w:left w:val="nil"/>
              <w:bottom w:val="nil"/>
              <w:right w:val="nil"/>
            </w:tcBorders>
          </w:tcPr>
          <w:p w:rsidR="00BF63E6" w:rsidRPr="00780ACB" w:rsidRDefault="002C7391" w:rsidP="00172B25">
            <w:pPr>
              <w:jc w:val="right"/>
              <w:rPr>
                <w:rFonts w:asciiTheme="majorBidi" w:hAnsiTheme="majorBidi" w:cstheme="majorBidi"/>
                <w:caps/>
                <w:noProof/>
                <w:lang w:val="kk-KZ"/>
              </w:rPr>
            </w:pPr>
            <w:r w:rsidRPr="00780ACB">
              <w:rPr>
                <w:rFonts w:asciiTheme="majorBidi" w:hAnsiTheme="majorBidi" w:cstheme="majorBidi"/>
                <w:noProof/>
              </w:rPr>
              <mc:AlternateContent>
                <mc:Choice Requires="wps">
                  <w:drawing>
                    <wp:anchor distT="0" distB="0" distL="114300" distR="114300" simplePos="0" relativeHeight="251658240" behindDoc="0" locked="0" layoutInCell="1" allowOverlap="1" wp14:anchorId="45CF7C16" wp14:editId="61B0578F">
                      <wp:simplePos x="0" y="0"/>
                      <wp:positionH relativeFrom="character">
                        <wp:posOffset>0</wp:posOffset>
                      </wp:positionH>
                      <wp:positionV relativeFrom="line">
                        <wp:posOffset>0</wp:posOffset>
                      </wp:positionV>
                      <wp:extent cx="302260" cy="302260"/>
                      <wp:effectExtent l="0" t="0" r="0" b="2540"/>
                      <wp:wrapNone/>
                      <wp:docPr id="13" name="AutoShape 3" descr="blob:https://web.whatsapp.com/977e419e-ee2a-4ec9-b545-3e8347efe4d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4A5A334" id="AutoShape 3" o:spid="_x0000_s1026" alt="blob:https://web.whatsapp.com/977e419e-ee2a-4ec9-b545-3e8347efe4d3" style="position:absolute;margin-left:0;margin-top:0;width:23.8pt;height:23.8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" filled="f" stroked="f">
                      <o:lock v:ext="edit" aspectratio="t"/>
                      <w10:wrap anchory="line"/>
                    </v:rect>
                  </w:pict>
                </mc:Fallback>
              </mc:AlternateContent>
            </w:r>
          </w:p>
        </w:tc>
        <w:tc>
          <w:tcPr>
            <w:tcW w:w="3226" w:type="dxa"/>
            <w:gridSpan w:val="2"/>
            <w:tcBorders>
              <w:top w:val="nil"/>
              <w:left w:val="nil"/>
              <w:bottom w:val="nil"/>
              <w:right w:val="nil"/>
            </w:tcBorders>
          </w:tcPr>
          <w:p w:rsidR="00BF63E6" w:rsidRPr="00780ACB" w:rsidRDefault="00BF63E6" w:rsidP="00172B25">
            <w:pPr>
              <w:jc w:val="right"/>
              <w:rPr>
                <w:rFonts w:asciiTheme="majorBidi" w:hAnsiTheme="majorBidi" w:cstheme="majorBidi"/>
                <w:caps/>
                <w:noProof/>
                <w:lang w:val="kk-KZ"/>
              </w:rPr>
            </w:pPr>
          </w:p>
        </w:tc>
      </w:tr>
      <w:tr w:rsidR="00BF63E6" w:rsidRPr="00780ACB" w:rsidTr="00780ACB">
        <w:tc>
          <w:tcPr>
            <w:tcW w:w="3194" w:type="dxa"/>
            <w:gridSpan w:val="2"/>
            <w:tcBorders>
              <w:top w:val="nil"/>
              <w:left w:val="nil"/>
              <w:bottom w:val="nil"/>
              <w:right w:val="nil"/>
            </w:tcBorders>
          </w:tcPr>
          <w:p w:rsidR="00BF63E6" w:rsidRPr="006F556B" w:rsidRDefault="00BF63E6" w:rsidP="00172B25">
            <w:pPr>
              <w:jc w:val="center"/>
              <w:rPr>
                <w:rFonts w:asciiTheme="majorBidi" w:hAnsiTheme="majorBidi" w:cstheme="majorBidi"/>
                <w:noProof/>
                <w:lang w:val="en-US"/>
              </w:rPr>
            </w:pPr>
          </w:p>
        </w:tc>
        <w:tc>
          <w:tcPr>
            <w:tcW w:w="3208" w:type="dxa"/>
            <w:gridSpan w:val="2"/>
            <w:tcBorders>
              <w:top w:val="nil"/>
              <w:left w:val="nil"/>
              <w:bottom w:val="nil"/>
              <w:right w:val="nil"/>
            </w:tcBorders>
          </w:tcPr>
          <w:p w:rsidR="00BF63E6" w:rsidRPr="00780ACB" w:rsidRDefault="00556602" w:rsidP="00172B25">
            <w:pPr>
              <w:jc w:val="center"/>
              <w:rPr>
                <w:rFonts w:asciiTheme="majorBidi" w:hAnsiTheme="majorBidi" w:cstheme="majorBidi"/>
                <w:noProof/>
              </w:rPr>
            </w:pPr>
            <w:r w:rsidRPr="00780ACB">
              <w:rPr>
                <w:rFonts w:asciiTheme="majorBidi" w:hAnsiTheme="majorBidi" w:cstheme="majorBidi"/>
                <w:noProof/>
              </w:rPr>
              <w:drawing>
                <wp:inline distT="0" distB="0" distL="0" distR="0" wp14:anchorId="7F909A3E" wp14:editId="7B65100E">
                  <wp:extent cx="1036320" cy="709455"/>
                  <wp:effectExtent l="0" t="0" r="0" b="0"/>
                  <wp:docPr id="2" name="Рисунок 2" descr="https://almaty.mfa.gov.ir/files/mfaen/ecodep/logo/0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maty.mfa.gov.ir/files/mfaen/ecodep/logo/05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6149" cy="723030"/>
                          </a:xfrm>
                          <a:prstGeom prst="rect">
                            <a:avLst/>
                          </a:prstGeom>
                          <a:noFill/>
                          <a:ln>
                            <a:noFill/>
                          </a:ln>
                        </pic:spPr>
                      </pic:pic>
                    </a:graphicData>
                  </a:graphic>
                </wp:inline>
              </w:drawing>
            </w:r>
          </w:p>
        </w:tc>
        <w:tc>
          <w:tcPr>
            <w:tcW w:w="3226" w:type="dxa"/>
            <w:gridSpan w:val="2"/>
            <w:tcBorders>
              <w:top w:val="nil"/>
              <w:left w:val="nil"/>
              <w:bottom w:val="nil"/>
              <w:right w:val="nil"/>
            </w:tcBorders>
          </w:tcPr>
          <w:p w:rsidR="00BF63E6" w:rsidRPr="00780ACB" w:rsidRDefault="00BF63E6" w:rsidP="00172B25">
            <w:pPr>
              <w:jc w:val="center"/>
              <w:rPr>
                <w:rFonts w:asciiTheme="majorBidi" w:hAnsiTheme="majorBidi" w:cstheme="majorBidi"/>
                <w:noProof/>
              </w:rPr>
            </w:pPr>
          </w:p>
        </w:tc>
      </w:tr>
    </w:tbl>
    <w:p w:rsidR="003F2733" w:rsidRPr="00780ACB" w:rsidRDefault="003F2733" w:rsidP="00172B25">
      <w:pPr>
        <w:shd w:val="clear" w:color="auto" w:fill="FFFFFF"/>
        <w:jc w:val="center"/>
        <w:rPr>
          <w:rFonts w:asciiTheme="majorBidi" w:hAnsiTheme="majorBidi" w:cstheme="majorBidi"/>
          <w:caps/>
          <w:lang w:val="kk-KZ"/>
        </w:rPr>
      </w:pPr>
    </w:p>
    <w:p w:rsidR="00B93954" w:rsidRPr="00780ACB" w:rsidRDefault="00780ACB" w:rsidP="00172B25">
      <w:pPr>
        <w:jc w:val="center"/>
        <w:rPr>
          <w:rFonts w:asciiTheme="majorBidi" w:hAnsiTheme="majorBidi" w:cstheme="majorBidi"/>
          <w:b/>
          <w:lang w:val="kk-KZ"/>
        </w:rPr>
      </w:pPr>
      <w:r w:rsidRPr="00780ACB">
        <w:rPr>
          <w:rFonts w:asciiTheme="majorBidi" w:hAnsiTheme="majorBidi" w:cstheme="majorBidi"/>
          <w:b/>
          <w:lang w:val="kk-KZ"/>
        </w:rPr>
        <w:t>DEAR COLLEAGUES!</w:t>
      </w:r>
    </w:p>
    <w:p w:rsidR="00B93954" w:rsidRPr="00780ACB" w:rsidRDefault="00B93954" w:rsidP="00172B25">
      <w:pPr>
        <w:jc w:val="center"/>
        <w:rPr>
          <w:rFonts w:asciiTheme="majorBidi" w:hAnsiTheme="majorBidi" w:cstheme="majorBidi"/>
          <w:lang w:val="kk-KZ"/>
        </w:rPr>
      </w:pPr>
    </w:p>
    <w:p w:rsidR="00B93954" w:rsidRPr="00780ACB" w:rsidRDefault="0018610D" w:rsidP="000E6483">
      <w:pPr>
        <w:jc w:val="center"/>
        <w:rPr>
          <w:rFonts w:asciiTheme="majorBidi" w:hAnsiTheme="majorBidi" w:cstheme="majorBidi"/>
          <w:lang w:val="kk-KZ"/>
        </w:rPr>
      </w:pPr>
      <w:r w:rsidRPr="00780ACB">
        <w:rPr>
          <w:rFonts w:asciiTheme="majorBidi" w:hAnsiTheme="majorBidi" w:cstheme="majorBidi"/>
          <w:lang w:val="kk-KZ"/>
        </w:rPr>
        <w:t xml:space="preserve">Al-Farabi </w:t>
      </w:r>
      <w:r w:rsidR="0048411E" w:rsidRPr="00780ACB">
        <w:rPr>
          <w:rFonts w:asciiTheme="majorBidi" w:hAnsiTheme="majorBidi" w:cstheme="majorBidi"/>
          <w:lang w:val="kk-KZ"/>
        </w:rPr>
        <w:t xml:space="preserve">Kazakh National University </w:t>
      </w:r>
      <w:r>
        <w:rPr>
          <w:rFonts w:asciiTheme="majorBidi" w:hAnsiTheme="majorBidi" w:cstheme="majorBidi"/>
          <w:lang w:val="en-US"/>
        </w:rPr>
        <w:t xml:space="preserve">of </w:t>
      </w:r>
      <w:r w:rsidRPr="00780ACB">
        <w:rPr>
          <w:rFonts w:asciiTheme="majorBidi" w:hAnsiTheme="majorBidi" w:cstheme="majorBidi"/>
          <w:lang w:val="kk-KZ"/>
        </w:rPr>
        <w:t>Ministry of Science and Higher Education of the Republic of Kazakhstan</w:t>
      </w:r>
      <w:r w:rsidR="0048411E" w:rsidRPr="00780ACB">
        <w:rPr>
          <w:rFonts w:asciiTheme="majorBidi" w:hAnsiTheme="majorBidi" w:cstheme="majorBidi"/>
          <w:lang w:val="kk-KZ"/>
        </w:rPr>
        <w:t xml:space="preserve"> </w:t>
      </w:r>
      <w:r w:rsidR="000E6483" w:rsidRPr="00780ACB">
        <w:rPr>
          <w:rFonts w:asciiTheme="majorBidi" w:hAnsiTheme="majorBidi" w:cstheme="majorBidi"/>
          <w:lang w:val="kk-KZ"/>
        </w:rPr>
        <w:t>and</w:t>
      </w:r>
      <w:r w:rsidR="0048411E" w:rsidRPr="00780ACB">
        <w:rPr>
          <w:rFonts w:asciiTheme="majorBidi" w:hAnsiTheme="majorBidi" w:cstheme="majorBidi"/>
          <w:lang w:val="kk-KZ"/>
        </w:rPr>
        <w:t xml:space="preserve"> Research Institute </w:t>
      </w:r>
      <w:r>
        <w:rPr>
          <w:rFonts w:asciiTheme="majorBidi" w:hAnsiTheme="majorBidi" w:cstheme="majorBidi"/>
          <w:lang w:val="en-US"/>
        </w:rPr>
        <w:t xml:space="preserve">for </w:t>
      </w:r>
      <w:r w:rsidR="0048411E" w:rsidRPr="00780ACB">
        <w:rPr>
          <w:rFonts w:asciiTheme="majorBidi" w:hAnsiTheme="majorBidi" w:cstheme="majorBidi"/>
          <w:lang w:val="kk-KZ"/>
        </w:rPr>
        <w:t>Cultural</w:t>
      </w:r>
      <w:r>
        <w:rPr>
          <w:rFonts w:asciiTheme="majorBidi" w:hAnsiTheme="majorBidi" w:cstheme="majorBidi"/>
          <w:lang w:val="en-US"/>
        </w:rPr>
        <w:t xml:space="preserve">, Social and Civilization </w:t>
      </w:r>
      <w:r w:rsidRPr="00780ACB">
        <w:rPr>
          <w:rFonts w:asciiTheme="majorBidi" w:hAnsiTheme="majorBidi" w:cstheme="majorBidi"/>
          <w:lang w:val="kk-KZ"/>
        </w:rPr>
        <w:t>Studies</w:t>
      </w:r>
      <w:r>
        <w:rPr>
          <w:rFonts w:asciiTheme="majorBidi" w:hAnsiTheme="majorBidi" w:cstheme="majorBidi"/>
          <w:lang w:val="en-US"/>
        </w:rPr>
        <w:t xml:space="preserve"> </w:t>
      </w:r>
      <w:r w:rsidR="0048411E" w:rsidRPr="00780ACB">
        <w:rPr>
          <w:rFonts w:asciiTheme="majorBidi" w:hAnsiTheme="majorBidi" w:cstheme="majorBidi"/>
          <w:lang w:val="kk-KZ"/>
        </w:rPr>
        <w:t>of the Ministry of Science of the Islamic Re</w:t>
      </w:r>
      <w:r>
        <w:rPr>
          <w:rFonts w:asciiTheme="majorBidi" w:hAnsiTheme="majorBidi" w:cstheme="majorBidi"/>
          <w:lang w:val="kk-KZ"/>
        </w:rPr>
        <w:t xml:space="preserve">public of Iran, </w:t>
      </w:r>
      <w:r w:rsidRPr="00780ACB">
        <w:rPr>
          <w:rFonts w:asciiTheme="majorBidi" w:hAnsiTheme="majorBidi" w:cstheme="majorBidi"/>
          <w:lang w:val="kk-KZ"/>
        </w:rPr>
        <w:t xml:space="preserve">Islamic Culture and Relations </w:t>
      </w:r>
      <w:r>
        <w:rPr>
          <w:rFonts w:asciiTheme="majorBidi" w:hAnsiTheme="majorBidi" w:cstheme="majorBidi"/>
          <w:lang w:val="kk-KZ"/>
        </w:rPr>
        <w:t xml:space="preserve">Organization </w:t>
      </w:r>
      <w:r w:rsidR="0048411E" w:rsidRPr="00780ACB">
        <w:rPr>
          <w:rFonts w:asciiTheme="majorBidi" w:hAnsiTheme="majorBidi" w:cstheme="majorBidi"/>
          <w:lang w:val="kk-KZ"/>
        </w:rPr>
        <w:t xml:space="preserve">of the </w:t>
      </w:r>
      <w:r>
        <w:rPr>
          <w:rFonts w:asciiTheme="majorBidi" w:hAnsiTheme="majorBidi" w:cstheme="majorBidi"/>
          <w:lang w:val="en-US"/>
        </w:rPr>
        <w:t xml:space="preserve">Islamic </w:t>
      </w:r>
      <w:r w:rsidR="0048411E" w:rsidRPr="00780ACB">
        <w:rPr>
          <w:rFonts w:asciiTheme="majorBidi" w:hAnsiTheme="majorBidi" w:cstheme="majorBidi"/>
          <w:lang w:val="kk-KZ"/>
        </w:rPr>
        <w:t>Republic of Iran, Consulate General of the Republic of Iran</w:t>
      </w:r>
    </w:p>
    <w:p w:rsidR="0018610D" w:rsidRDefault="00764B98" w:rsidP="00172B25">
      <w:pPr>
        <w:jc w:val="center"/>
        <w:rPr>
          <w:rFonts w:asciiTheme="majorBidi" w:hAnsiTheme="majorBidi" w:cstheme="majorBidi"/>
          <w:b/>
          <w:lang w:val="en-US"/>
        </w:rPr>
      </w:pPr>
      <w:r>
        <w:rPr>
          <w:rFonts w:asciiTheme="majorBidi" w:hAnsiTheme="majorBidi" w:cstheme="majorBidi"/>
          <w:b/>
          <w:lang w:val="en-US"/>
        </w:rPr>
        <w:t xml:space="preserve">holding </w:t>
      </w:r>
      <w:r w:rsidR="0018610D">
        <w:rPr>
          <w:rFonts w:asciiTheme="majorBidi" w:hAnsiTheme="majorBidi" w:cstheme="majorBidi"/>
          <w:b/>
          <w:lang w:val="en-US"/>
        </w:rPr>
        <w:t xml:space="preserve">an </w:t>
      </w:r>
      <w:r w:rsidR="0018610D" w:rsidRPr="00780ACB">
        <w:rPr>
          <w:rFonts w:asciiTheme="majorBidi" w:hAnsiTheme="majorBidi" w:cstheme="majorBidi"/>
          <w:b/>
          <w:lang w:val="kk-KZ"/>
        </w:rPr>
        <w:t xml:space="preserve">International </w:t>
      </w:r>
      <w:r w:rsidRPr="00780ACB">
        <w:rPr>
          <w:rFonts w:asciiTheme="majorBidi" w:hAnsiTheme="majorBidi" w:cstheme="majorBidi"/>
          <w:b/>
          <w:lang w:val="kk-KZ"/>
        </w:rPr>
        <w:t xml:space="preserve">Scientific </w:t>
      </w:r>
      <w:r w:rsidR="0018610D" w:rsidRPr="00780ACB">
        <w:rPr>
          <w:rFonts w:asciiTheme="majorBidi" w:hAnsiTheme="majorBidi" w:cstheme="majorBidi"/>
          <w:b/>
          <w:lang w:val="kk-KZ"/>
        </w:rPr>
        <w:t xml:space="preserve">and </w:t>
      </w:r>
      <w:r w:rsidRPr="00780ACB">
        <w:rPr>
          <w:rFonts w:asciiTheme="majorBidi" w:hAnsiTheme="majorBidi" w:cstheme="majorBidi"/>
          <w:b/>
          <w:lang w:val="kk-KZ"/>
        </w:rPr>
        <w:t>Practical Conference</w:t>
      </w:r>
      <w:r>
        <w:rPr>
          <w:rFonts w:asciiTheme="majorBidi" w:hAnsiTheme="majorBidi" w:cstheme="majorBidi"/>
          <w:b/>
          <w:lang w:val="en-US"/>
        </w:rPr>
        <w:t xml:space="preserve"> </w:t>
      </w:r>
    </w:p>
    <w:p w:rsidR="00B93954" w:rsidRPr="00780ACB" w:rsidRDefault="0048411E" w:rsidP="00172B25">
      <w:pPr>
        <w:jc w:val="center"/>
        <w:rPr>
          <w:rFonts w:asciiTheme="majorBidi" w:hAnsiTheme="majorBidi" w:cstheme="majorBidi"/>
          <w:lang w:val="kk-KZ"/>
        </w:rPr>
      </w:pPr>
      <w:r w:rsidRPr="00780ACB">
        <w:rPr>
          <w:rFonts w:asciiTheme="majorBidi" w:hAnsiTheme="majorBidi" w:cstheme="majorBidi"/>
          <w:b/>
          <w:caps/>
          <w:lang w:val="kk-KZ"/>
        </w:rPr>
        <w:t>"</w:t>
      </w:r>
      <w:r w:rsidR="00A53757" w:rsidRPr="00780ACB">
        <w:rPr>
          <w:rFonts w:asciiTheme="majorBidi" w:hAnsiTheme="majorBidi" w:cstheme="majorBidi"/>
          <w:b/>
          <w:bCs/>
          <w:color w:val="000000"/>
          <w:lang w:val="kk-KZ"/>
        </w:rPr>
        <w:t xml:space="preserve">THE </w:t>
      </w:r>
      <w:r w:rsidR="0018610D">
        <w:rPr>
          <w:rFonts w:asciiTheme="majorBidi" w:hAnsiTheme="majorBidi" w:cstheme="majorBidi"/>
          <w:b/>
          <w:bCs/>
          <w:color w:val="000000"/>
          <w:lang w:val="en-US"/>
        </w:rPr>
        <w:t>VIRTUOUS MAN</w:t>
      </w:r>
      <w:r w:rsidR="00A53757" w:rsidRPr="00780ACB">
        <w:rPr>
          <w:rFonts w:asciiTheme="majorBidi" w:hAnsiTheme="majorBidi" w:cstheme="majorBidi"/>
          <w:b/>
          <w:bCs/>
          <w:color w:val="000000"/>
          <w:lang w:val="kk-KZ"/>
        </w:rPr>
        <w:t>, BENEVOLENT SOCIETY AND MODERN ETHICS IN THE LEGACY OF AL-FARABI</w:t>
      </w:r>
      <w:r w:rsidRPr="00780ACB">
        <w:rPr>
          <w:rFonts w:asciiTheme="majorBidi" w:hAnsiTheme="majorBidi" w:cstheme="majorBidi"/>
          <w:b/>
          <w:caps/>
          <w:lang w:val="kk-KZ"/>
        </w:rPr>
        <w:t>»</w:t>
      </w:r>
      <w:r w:rsidR="0018610D">
        <w:rPr>
          <w:rFonts w:asciiTheme="majorBidi" w:hAnsiTheme="majorBidi" w:cstheme="majorBidi"/>
          <w:b/>
          <w:caps/>
          <w:lang w:val="en-US"/>
        </w:rPr>
        <w:t xml:space="preserve"> </w:t>
      </w:r>
    </w:p>
    <w:p w:rsidR="0018610D" w:rsidRPr="00780ACB" w:rsidRDefault="0018610D" w:rsidP="00172B25">
      <w:pPr>
        <w:jc w:val="center"/>
        <w:rPr>
          <w:rFonts w:asciiTheme="majorBidi" w:hAnsiTheme="majorBidi" w:cstheme="majorBidi"/>
          <w:b/>
          <w:lang w:val="kk-KZ"/>
        </w:rPr>
      </w:pPr>
      <w:r w:rsidRPr="00780ACB">
        <w:rPr>
          <w:rFonts w:asciiTheme="majorBidi" w:hAnsiTheme="majorBidi" w:cstheme="majorBidi"/>
          <w:b/>
          <w:lang w:val="kk-KZ"/>
        </w:rPr>
        <w:t>on October 24, 2023</w:t>
      </w:r>
    </w:p>
    <w:p w:rsidR="0048411E" w:rsidRPr="00780ACB" w:rsidRDefault="0048411E" w:rsidP="00172B25">
      <w:pPr>
        <w:jc w:val="both"/>
        <w:rPr>
          <w:rFonts w:asciiTheme="majorBidi" w:hAnsiTheme="majorBidi" w:cstheme="majorBidi"/>
          <w:lang w:val="kk-KZ"/>
        </w:rPr>
      </w:pPr>
    </w:p>
    <w:p w:rsidR="009013C7" w:rsidRPr="002557FC" w:rsidRDefault="009013C7" w:rsidP="00C533FB">
      <w:pPr>
        <w:ind w:firstLine="567"/>
        <w:jc w:val="both"/>
        <w:rPr>
          <w:rFonts w:asciiTheme="majorBidi" w:hAnsiTheme="majorBidi" w:cstheme="majorBidi"/>
          <w:lang w:val="en-US"/>
        </w:rPr>
      </w:pPr>
      <w:r w:rsidRPr="00780ACB">
        <w:rPr>
          <w:rFonts w:asciiTheme="majorBidi" w:hAnsiTheme="majorBidi" w:cstheme="majorBidi"/>
          <w:lang w:val="kk-KZ"/>
        </w:rPr>
        <w:t xml:space="preserve">Al-Farabi is an enlightened scholar </w:t>
      </w:r>
      <w:r w:rsidR="00C533FB">
        <w:rPr>
          <w:rFonts w:asciiTheme="majorBidi" w:hAnsiTheme="majorBidi" w:cstheme="majorBidi"/>
          <w:lang w:val="en-US"/>
        </w:rPr>
        <w:t>with</w:t>
      </w:r>
      <w:r w:rsidR="00C533FB" w:rsidRPr="00780ACB">
        <w:rPr>
          <w:rFonts w:asciiTheme="majorBidi" w:hAnsiTheme="majorBidi" w:cstheme="majorBidi"/>
          <w:lang w:val="kk-KZ"/>
        </w:rPr>
        <w:t xml:space="preserve"> advanced ideas </w:t>
      </w:r>
      <w:r w:rsidRPr="00780ACB">
        <w:rPr>
          <w:rFonts w:asciiTheme="majorBidi" w:hAnsiTheme="majorBidi" w:cstheme="majorBidi"/>
          <w:lang w:val="kk-KZ"/>
        </w:rPr>
        <w:t>who combined the best achievements of th</w:t>
      </w:r>
      <w:r w:rsidR="00C533FB">
        <w:rPr>
          <w:rFonts w:asciiTheme="majorBidi" w:hAnsiTheme="majorBidi" w:cstheme="majorBidi"/>
          <w:lang w:val="kk-KZ"/>
        </w:rPr>
        <w:t>e Eastern and Western worlds</w:t>
      </w:r>
      <w:r w:rsidRPr="00780ACB">
        <w:rPr>
          <w:rFonts w:asciiTheme="majorBidi" w:hAnsiTheme="majorBidi" w:cstheme="majorBidi"/>
          <w:lang w:val="kk-KZ"/>
        </w:rPr>
        <w:t xml:space="preserve">. The valuable scientific and creative heritage of the thinker is of great universal significance. Considering the development of science in harmony with philosophy, morality and religious norms is the main feature of the thinker's worldview. Although a comprehensive study of Al-Farabi's </w:t>
      </w:r>
      <w:r w:rsidR="00764B98">
        <w:rPr>
          <w:rFonts w:asciiTheme="majorBidi" w:hAnsiTheme="majorBidi" w:cstheme="majorBidi"/>
          <w:lang w:val="en-US"/>
        </w:rPr>
        <w:t>legacy</w:t>
      </w:r>
      <w:r w:rsidRPr="00780ACB">
        <w:rPr>
          <w:rFonts w:asciiTheme="majorBidi" w:hAnsiTheme="majorBidi" w:cstheme="majorBidi"/>
          <w:lang w:val="kk-KZ"/>
        </w:rPr>
        <w:t xml:space="preserve"> began in the 12</w:t>
      </w:r>
      <w:r w:rsidRPr="00EA3D84">
        <w:rPr>
          <w:rFonts w:asciiTheme="majorBidi" w:hAnsiTheme="majorBidi" w:cstheme="majorBidi"/>
          <w:vertAlign w:val="superscript"/>
          <w:lang w:val="kk-KZ"/>
        </w:rPr>
        <w:t>th</w:t>
      </w:r>
      <w:r w:rsidRPr="00780ACB">
        <w:rPr>
          <w:rFonts w:asciiTheme="majorBidi" w:hAnsiTheme="majorBidi" w:cstheme="majorBidi"/>
          <w:lang w:val="kk-KZ"/>
        </w:rPr>
        <w:t xml:space="preserve"> century, </w:t>
      </w:r>
      <w:r w:rsidR="002557FC" w:rsidRPr="002557FC">
        <w:rPr>
          <w:rFonts w:asciiTheme="majorBidi" w:hAnsiTheme="majorBidi" w:cstheme="majorBidi"/>
          <w:lang w:val="kk-KZ"/>
        </w:rPr>
        <w:t xml:space="preserve">it is necessory to continue </w:t>
      </w:r>
      <w:r w:rsidRPr="00780ACB">
        <w:rPr>
          <w:rFonts w:asciiTheme="majorBidi" w:hAnsiTheme="majorBidi" w:cstheme="majorBidi"/>
          <w:lang w:val="kk-KZ"/>
        </w:rPr>
        <w:t>deep and comprehensive analysis of his spiritual world</w:t>
      </w:r>
      <w:r w:rsidR="002557FC">
        <w:rPr>
          <w:rFonts w:asciiTheme="majorBidi" w:hAnsiTheme="majorBidi" w:cstheme="majorBidi"/>
          <w:lang w:val="kk-KZ"/>
        </w:rPr>
        <w:t>. T</w:t>
      </w:r>
      <w:r w:rsidRPr="00780ACB">
        <w:rPr>
          <w:rFonts w:asciiTheme="majorBidi" w:hAnsiTheme="majorBidi" w:cstheme="majorBidi"/>
          <w:lang w:val="kk-KZ"/>
        </w:rPr>
        <w:t>he researches related to A</w:t>
      </w:r>
      <w:r w:rsidR="002557FC">
        <w:rPr>
          <w:rFonts w:asciiTheme="majorBidi" w:hAnsiTheme="majorBidi" w:cstheme="majorBidi"/>
          <w:lang w:val="kk-KZ"/>
        </w:rPr>
        <w:t xml:space="preserve">l-Farabi's scientific heritage and </w:t>
      </w:r>
      <w:r w:rsidR="002557FC">
        <w:rPr>
          <w:rFonts w:asciiTheme="majorBidi" w:hAnsiTheme="majorBidi" w:cstheme="majorBidi"/>
          <w:lang w:val="en-US"/>
        </w:rPr>
        <w:t xml:space="preserve">issues on </w:t>
      </w:r>
      <w:r w:rsidRPr="00780ACB">
        <w:rPr>
          <w:rFonts w:asciiTheme="majorBidi" w:hAnsiTheme="majorBidi" w:cstheme="majorBidi"/>
          <w:lang w:val="kk-KZ"/>
        </w:rPr>
        <w:t xml:space="preserve">his philosophical, logical, socio-ethical views are considered in the works of domestic and foreign scientists, </w:t>
      </w:r>
      <w:r w:rsidR="002557FC">
        <w:rPr>
          <w:rFonts w:asciiTheme="majorBidi" w:hAnsiTheme="majorBidi" w:cstheme="majorBidi"/>
          <w:lang w:val="en-US"/>
        </w:rPr>
        <w:t xml:space="preserve">however </w:t>
      </w:r>
      <w:r w:rsidR="002557FC" w:rsidRPr="00780ACB">
        <w:rPr>
          <w:rFonts w:asciiTheme="majorBidi" w:hAnsiTheme="majorBidi" w:cstheme="majorBidi"/>
          <w:lang w:val="kk-KZ"/>
        </w:rPr>
        <w:t>it can be confidently said that</w:t>
      </w:r>
      <w:r w:rsidRPr="00780ACB">
        <w:rPr>
          <w:rFonts w:asciiTheme="majorBidi" w:hAnsiTheme="majorBidi" w:cstheme="majorBidi"/>
          <w:lang w:val="kk-KZ"/>
        </w:rPr>
        <w:t xml:space="preserve"> they are still incomplete</w:t>
      </w:r>
      <w:r w:rsidR="002557FC">
        <w:rPr>
          <w:rFonts w:asciiTheme="majorBidi" w:hAnsiTheme="majorBidi" w:cstheme="majorBidi"/>
          <w:lang w:val="en-US"/>
        </w:rPr>
        <w:t xml:space="preserve"> up to date</w:t>
      </w:r>
      <w:r w:rsidRPr="00780ACB">
        <w:rPr>
          <w:rFonts w:asciiTheme="majorBidi" w:hAnsiTheme="majorBidi" w:cstheme="majorBidi"/>
          <w:lang w:val="kk-KZ"/>
        </w:rPr>
        <w:t xml:space="preserve">. In addition, Al-Farabi's legacy is an eternal pillar that brings people closer and is </w:t>
      </w:r>
      <w:r w:rsidR="002557FC">
        <w:rPr>
          <w:rFonts w:asciiTheme="majorBidi" w:hAnsiTheme="majorBidi" w:cstheme="majorBidi"/>
          <w:lang w:val="en-US"/>
        </w:rPr>
        <w:t>the</w:t>
      </w:r>
      <w:r w:rsidRPr="00780ACB">
        <w:rPr>
          <w:rFonts w:asciiTheme="majorBidi" w:hAnsiTheme="majorBidi" w:cstheme="majorBidi"/>
          <w:lang w:val="kk-KZ"/>
        </w:rPr>
        <w:t xml:space="preserve"> bridge between civilizations.</w:t>
      </w:r>
      <w:r w:rsidR="002557FC">
        <w:rPr>
          <w:rFonts w:asciiTheme="majorBidi" w:hAnsiTheme="majorBidi" w:cstheme="majorBidi"/>
          <w:lang w:val="en-US"/>
        </w:rPr>
        <w:t xml:space="preserve"> </w:t>
      </w:r>
    </w:p>
    <w:p w:rsidR="004A2CD9" w:rsidRPr="00780ACB" w:rsidRDefault="003A3ECC" w:rsidP="00172B25">
      <w:pPr>
        <w:ind w:firstLine="567"/>
        <w:jc w:val="both"/>
        <w:rPr>
          <w:rFonts w:asciiTheme="majorBidi" w:hAnsiTheme="majorBidi" w:cstheme="majorBidi"/>
          <w:lang w:val="kk-KZ"/>
        </w:rPr>
      </w:pPr>
      <w:r w:rsidRPr="00780ACB">
        <w:rPr>
          <w:rFonts w:asciiTheme="majorBidi" w:hAnsiTheme="majorBidi" w:cstheme="majorBidi"/>
          <w:lang w:val="kk-KZ"/>
        </w:rPr>
        <w:t xml:space="preserve">On June 19, 2022, the President of the Republic of Kazakhstan Kassym-Jomart Tokayev met with the President of the </w:t>
      </w:r>
      <w:r w:rsidR="002557FC">
        <w:rPr>
          <w:rFonts w:asciiTheme="majorBidi" w:hAnsiTheme="majorBidi" w:cstheme="majorBidi"/>
          <w:lang w:val="en-US"/>
        </w:rPr>
        <w:t xml:space="preserve">Islamic </w:t>
      </w:r>
      <w:r w:rsidRPr="00780ACB">
        <w:rPr>
          <w:rFonts w:asciiTheme="majorBidi" w:hAnsiTheme="majorBidi" w:cstheme="majorBidi"/>
          <w:lang w:val="kk-KZ"/>
        </w:rPr>
        <w:t>Republic of Iran Ibrahim Raisi</w:t>
      </w:r>
      <w:r w:rsidR="007D46FB">
        <w:rPr>
          <w:rFonts w:asciiTheme="majorBidi" w:hAnsiTheme="majorBidi" w:cstheme="majorBidi"/>
          <w:lang w:val="en-US"/>
        </w:rPr>
        <w:t xml:space="preserve"> </w:t>
      </w:r>
      <w:r w:rsidR="007D46FB" w:rsidRPr="00780ACB">
        <w:rPr>
          <w:rFonts w:asciiTheme="majorBidi" w:hAnsiTheme="majorBidi" w:cstheme="majorBidi"/>
          <w:lang w:val="kk-KZ"/>
        </w:rPr>
        <w:t>during the official visit</w:t>
      </w:r>
      <w:r w:rsidR="007D46FB">
        <w:rPr>
          <w:rFonts w:asciiTheme="majorBidi" w:hAnsiTheme="majorBidi" w:cstheme="majorBidi"/>
          <w:lang w:val="en-US"/>
        </w:rPr>
        <w:t xml:space="preserve"> </w:t>
      </w:r>
      <w:r w:rsidR="007D46FB" w:rsidRPr="00780ACB">
        <w:rPr>
          <w:rFonts w:asciiTheme="majorBidi" w:hAnsiTheme="majorBidi" w:cstheme="majorBidi"/>
          <w:lang w:val="kk-KZ"/>
        </w:rPr>
        <w:t>to Iran</w:t>
      </w:r>
      <w:r w:rsidR="007D46FB">
        <w:rPr>
          <w:rFonts w:asciiTheme="majorBidi" w:hAnsiTheme="majorBidi" w:cstheme="majorBidi"/>
          <w:lang w:val="en-US"/>
        </w:rPr>
        <w:t xml:space="preserve"> and</w:t>
      </w:r>
      <w:r w:rsidR="002557FC">
        <w:rPr>
          <w:rFonts w:asciiTheme="majorBidi" w:hAnsiTheme="majorBidi" w:cstheme="majorBidi"/>
          <w:lang w:val="en-US"/>
        </w:rPr>
        <w:t xml:space="preserve"> </w:t>
      </w:r>
      <w:r w:rsidR="007D46FB" w:rsidRPr="00780ACB">
        <w:rPr>
          <w:rFonts w:asciiTheme="majorBidi" w:hAnsiTheme="majorBidi" w:cstheme="majorBidi"/>
          <w:color w:val="212529"/>
          <w:shd w:val="clear" w:color="auto" w:fill="FFFFFF"/>
          <w:lang w:val="kk-KZ"/>
        </w:rPr>
        <w:t xml:space="preserve">Members </w:t>
      </w:r>
      <w:r w:rsidR="00E11EFC" w:rsidRPr="00780ACB">
        <w:rPr>
          <w:rFonts w:asciiTheme="majorBidi" w:hAnsiTheme="majorBidi" w:cstheme="majorBidi"/>
          <w:color w:val="212529"/>
          <w:shd w:val="clear" w:color="auto" w:fill="FFFFFF"/>
          <w:lang w:val="kk-KZ"/>
        </w:rPr>
        <w:t xml:space="preserve">of </w:t>
      </w:r>
      <w:r w:rsidR="007D46FB" w:rsidRPr="00780ACB">
        <w:rPr>
          <w:rFonts w:asciiTheme="majorBidi" w:hAnsiTheme="majorBidi" w:cstheme="majorBidi"/>
          <w:color w:val="212529"/>
          <w:shd w:val="clear" w:color="auto" w:fill="FFFFFF"/>
          <w:lang w:val="kk-KZ"/>
        </w:rPr>
        <w:t>Official Delegations</w:t>
      </w:r>
      <w:r w:rsidR="007D46FB">
        <w:rPr>
          <w:rFonts w:asciiTheme="majorBidi" w:hAnsiTheme="majorBidi" w:cstheme="majorBidi"/>
          <w:color w:val="212529"/>
          <w:shd w:val="clear" w:color="auto" w:fill="FFFFFF"/>
          <w:lang w:val="en-US"/>
        </w:rPr>
        <w:t>:</w:t>
      </w:r>
      <w:r w:rsidR="007D46FB" w:rsidRPr="00780ACB">
        <w:rPr>
          <w:rFonts w:asciiTheme="majorBidi" w:hAnsiTheme="majorBidi" w:cstheme="majorBidi"/>
          <w:color w:val="212529"/>
          <w:shd w:val="clear" w:color="auto" w:fill="FFFFFF"/>
          <w:lang w:val="kk-KZ"/>
        </w:rPr>
        <w:t xml:space="preserve"> </w:t>
      </w:r>
      <w:r w:rsidR="00E11EFC" w:rsidRPr="00780ACB">
        <w:rPr>
          <w:rFonts w:asciiTheme="majorBidi" w:hAnsiTheme="majorBidi" w:cstheme="majorBidi"/>
          <w:lang w:val="kk-KZ"/>
        </w:rPr>
        <w:t xml:space="preserve">The Ministry of Culture and Sports of the Republic of Kazakhstan and the Ministry of Culture and Islamic Orientation of the </w:t>
      </w:r>
      <w:r w:rsidR="007D46FB">
        <w:rPr>
          <w:rFonts w:asciiTheme="majorBidi" w:hAnsiTheme="majorBidi" w:cstheme="majorBidi"/>
          <w:lang w:val="en-US"/>
        </w:rPr>
        <w:t xml:space="preserve">Islamic </w:t>
      </w:r>
      <w:r w:rsidR="00E11EFC" w:rsidRPr="00780ACB">
        <w:rPr>
          <w:rFonts w:asciiTheme="majorBidi" w:hAnsiTheme="majorBidi" w:cstheme="majorBidi"/>
          <w:lang w:val="kk-KZ"/>
        </w:rPr>
        <w:t xml:space="preserve">Republic of </w:t>
      </w:r>
      <w:r w:rsidR="007D46FB">
        <w:rPr>
          <w:rFonts w:asciiTheme="majorBidi" w:hAnsiTheme="majorBidi" w:cstheme="majorBidi"/>
          <w:lang w:val="en-US"/>
        </w:rPr>
        <w:t xml:space="preserve">Iran </w:t>
      </w:r>
      <w:r w:rsidR="00E11EFC" w:rsidRPr="00780ACB">
        <w:rPr>
          <w:rFonts w:asciiTheme="majorBidi" w:hAnsiTheme="majorBidi" w:cstheme="majorBidi"/>
          <w:lang w:val="kk-KZ"/>
        </w:rPr>
        <w:t xml:space="preserve">have signed a </w:t>
      </w:r>
      <w:r w:rsidR="007D46FB" w:rsidRPr="00780ACB">
        <w:rPr>
          <w:rFonts w:asciiTheme="majorBidi" w:hAnsiTheme="majorBidi" w:cstheme="majorBidi"/>
          <w:lang w:val="kk-KZ"/>
        </w:rPr>
        <w:t>Cultural Exchange Progra</w:t>
      </w:r>
      <w:r w:rsidR="00E11EFC" w:rsidRPr="00780ACB">
        <w:rPr>
          <w:rFonts w:asciiTheme="majorBidi" w:hAnsiTheme="majorBidi" w:cstheme="majorBidi"/>
          <w:lang w:val="kk-KZ"/>
        </w:rPr>
        <w:t>m for 2022-2025</w:t>
      </w:r>
      <w:r w:rsidR="007D46FB">
        <w:rPr>
          <w:rFonts w:asciiTheme="majorBidi" w:hAnsiTheme="majorBidi" w:cstheme="majorBidi"/>
          <w:lang w:val="en-US"/>
        </w:rPr>
        <w:t xml:space="preserve"> </w:t>
      </w:r>
      <w:r w:rsidR="007D46FB" w:rsidRPr="00780ACB">
        <w:rPr>
          <w:rFonts w:asciiTheme="majorBidi" w:hAnsiTheme="majorBidi" w:cstheme="majorBidi"/>
          <w:color w:val="212529"/>
          <w:shd w:val="clear" w:color="auto" w:fill="FFFFFF"/>
          <w:lang w:val="kk-KZ"/>
        </w:rPr>
        <w:t>with the participation of Heads of State</w:t>
      </w:r>
      <w:r w:rsidR="007D46FB">
        <w:rPr>
          <w:rFonts w:asciiTheme="majorBidi" w:hAnsiTheme="majorBidi" w:cstheme="majorBidi"/>
          <w:color w:val="212529"/>
          <w:shd w:val="clear" w:color="auto" w:fill="FFFFFF"/>
          <w:lang w:val="en-US"/>
        </w:rPr>
        <w:t>s</w:t>
      </w:r>
      <w:r w:rsidR="00E11EFC" w:rsidRPr="00780ACB">
        <w:rPr>
          <w:rFonts w:asciiTheme="majorBidi" w:hAnsiTheme="majorBidi" w:cstheme="majorBidi"/>
          <w:lang w:val="kk-KZ"/>
        </w:rPr>
        <w:t xml:space="preserve">. </w:t>
      </w:r>
      <w:r w:rsidR="007D46FB" w:rsidRPr="00780ACB">
        <w:rPr>
          <w:rFonts w:asciiTheme="majorBidi" w:hAnsiTheme="majorBidi" w:cstheme="majorBidi"/>
          <w:lang w:val="kk-KZ"/>
        </w:rPr>
        <w:t xml:space="preserve">The international scientific-practical conference </w:t>
      </w:r>
      <w:r w:rsidR="00E11EFC" w:rsidRPr="00780ACB">
        <w:rPr>
          <w:rFonts w:asciiTheme="majorBidi" w:hAnsiTheme="majorBidi" w:cstheme="majorBidi"/>
          <w:lang w:val="kk-KZ"/>
        </w:rPr>
        <w:t>"</w:t>
      </w:r>
      <w:r w:rsidR="00814C80" w:rsidRPr="00780ACB">
        <w:rPr>
          <w:rFonts w:asciiTheme="majorBidi" w:hAnsiTheme="majorBidi" w:cstheme="majorBidi"/>
          <w:b/>
          <w:bCs/>
          <w:color w:val="000000"/>
          <w:lang w:val="kk-KZ"/>
        </w:rPr>
        <w:t xml:space="preserve">The </w:t>
      </w:r>
      <w:r w:rsidR="007D46FB">
        <w:rPr>
          <w:rFonts w:asciiTheme="majorBidi" w:hAnsiTheme="majorBidi" w:cstheme="majorBidi"/>
          <w:b/>
          <w:bCs/>
          <w:color w:val="000000"/>
          <w:lang w:val="en-US"/>
        </w:rPr>
        <w:t>Virtuous</w:t>
      </w:r>
      <w:r w:rsidR="00814C80" w:rsidRPr="00780ACB">
        <w:rPr>
          <w:rFonts w:asciiTheme="majorBidi" w:hAnsiTheme="majorBidi" w:cstheme="majorBidi"/>
          <w:b/>
          <w:bCs/>
          <w:color w:val="000000"/>
          <w:lang w:val="kk-KZ"/>
        </w:rPr>
        <w:t xml:space="preserve"> Man, Benevolent Society and Modern Ethics in the Legacy of Al-Farabi</w:t>
      </w:r>
      <w:r w:rsidR="00814C80" w:rsidRPr="00780ACB">
        <w:rPr>
          <w:rFonts w:asciiTheme="majorBidi" w:hAnsiTheme="majorBidi" w:cstheme="majorBidi"/>
          <w:b/>
          <w:caps/>
          <w:lang w:val="kk-KZ"/>
        </w:rPr>
        <w:t>»</w:t>
      </w:r>
      <w:r w:rsidR="007D46FB">
        <w:rPr>
          <w:rFonts w:asciiTheme="majorBidi" w:hAnsiTheme="majorBidi" w:cstheme="majorBidi"/>
          <w:b/>
          <w:caps/>
          <w:lang w:val="en-US"/>
        </w:rPr>
        <w:t xml:space="preserve"> </w:t>
      </w:r>
      <w:r w:rsidR="00814C80" w:rsidRPr="00780ACB">
        <w:rPr>
          <w:rFonts w:asciiTheme="majorBidi" w:hAnsiTheme="majorBidi" w:cstheme="majorBidi"/>
          <w:lang w:val="kk-KZ"/>
        </w:rPr>
        <w:t>is organized in order to fulfill the tasks within the framework of this program.</w:t>
      </w:r>
    </w:p>
    <w:p w:rsidR="009013C7" w:rsidRPr="00780ACB" w:rsidRDefault="009013C7" w:rsidP="00172B25">
      <w:pPr>
        <w:jc w:val="both"/>
        <w:rPr>
          <w:rFonts w:asciiTheme="majorBidi" w:hAnsiTheme="majorBidi" w:cstheme="majorBidi"/>
          <w:lang w:val="kk-KZ"/>
        </w:rPr>
      </w:pPr>
    </w:p>
    <w:p w:rsidR="0048411E" w:rsidRPr="00780ACB" w:rsidRDefault="00085115" w:rsidP="00172B25">
      <w:pPr>
        <w:jc w:val="center"/>
        <w:rPr>
          <w:rFonts w:asciiTheme="majorBidi" w:hAnsiTheme="majorBidi" w:cstheme="majorBidi"/>
          <w:b/>
          <w:bCs/>
          <w:color w:val="000000"/>
          <w:lang w:val="kk-KZ"/>
        </w:rPr>
      </w:pPr>
      <w:r w:rsidRPr="00780ACB">
        <w:rPr>
          <w:rFonts w:asciiTheme="majorBidi" w:hAnsiTheme="majorBidi" w:cstheme="majorBidi"/>
          <w:b/>
          <w:lang w:val="kk-KZ"/>
        </w:rPr>
        <w:t xml:space="preserve">The main directions of the </w:t>
      </w:r>
      <w:r w:rsidR="007D46FB" w:rsidRPr="00780ACB">
        <w:rPr>
          <w:rFonts w:asciiTheme="majorBidi" w:hAnsiTheme="majorBidi" w:cstheme="majorBidi"/>
          <w:b/>
          <w:lang w:val="kk-KZ"/>
        </w:rPr>
        <w:t>Conference</w:t>
      </w:r>
      <w:r w:rsidR="0048411E" w:rsidRPr="00780ACB">
        <w:rPr>
          <w:rFonts w:asciiTheme="majorBidi" w:hAnsiTheme="majorBidi" w:cstheme="majorBidi"/>
          <w:b/>
          <w:bCs/>
          <w:color w:val="000000"/>
          <w:lang w:val="kk-KZ"/>
        </w:rPr>
        <w:t>:</w:t>
      </w:r>
    </w:p>
    <w:p w:rsidR="00851DA7" w:rsidRPr="00780ACB" w:rsidRDefault="00D656BA" w:rsidP="00172B25">
      <w:pPr>
        <w:pStyle w:val="a7"/>
        <w:numPr>
          <w:ilvl w:val="0"/>
          <w:numId w:val="30"/>
        </w:numPr>
        <w:spacing w:before="0" w:beforeAutospacing="0" w:after="0" w:afterAutospacing="0"/>
        <w:ind w:left="0" w:firstLine="567"/>
        <w:jc w:val="both"/>
        <w:rPr>
          <w:rFonts w:asciiTheme="majorBidi" w:hAnsiTheme="majorBidi" w:cstheme="majorBidi"/>
          <w:b/>
          <w:lang w:val="kk-KZ"/>
        </w:rPr>
      </w:pPr>
      <w:r w:rsidRPr="00780ACB">
        <w:rPr>
          <w:rFonts w:asciiTheme="majorBidi" w:hAnsiTheme="majorBidi" w:cstheme="majorBidi"/>
          <w:bCs/>
          <w:lang w:val="kk-KZ"/>
        </w:rPr>
        <w:t>The Virtuous Man in the Legacy of Al-Farabi and Muslim Thinkers: A Comparativist Discourse.</w:t>
      </w:r>
    </w:p>
    <w:p w:rsidR="002E13CF" w:rsidRDefault="00CB70C2" w:rsidP="00172B25">
      <w:pPr>
        <w:pStyle w:val="a7"/>
        <w:numPr>
          <w:ilvl w:val="0"/>
          <w:numId w:val="30"/>
        </w:numPr>
        <w:spacing w:before="0" w:beforeAutospacing="0" w:after="0" w:afterAutospacing="0"/>
        <w:ind w:left="0" w:firstLine="567"/>
        <w:jc w:val="both"/>
        <w:rPr>
          <w:rFonts w:asciiTheme="majorBidi" w:hAnsiTheme="majorBidi" w:cstheme="majorBidi"/>
          <w:bCs/>
          <w:lang w:val="kk-KZ"/>
        </w:rPr>
      </w:pPr>
      <w:r w:rsidRPr="00780ACB">
        <w:rPr>
          <w:rFonts w:asciiTheme="majorBidi" w:hAnsiTheme="majorBidi" w:cstheme="majorBidi"/>
          <w:bCs/>
          <w:lang w:val="kk-KZ"/>
        </w:rPr>
        <w:t>Contemporary Paradigms of Benevolent City Society and Sustainability Value.</w:t>
      </w:r>
    </w:p>
    <w:p w:rsidR="005E7607" w:rsidRPr="002E13CF" w:rsidRDefault="002E13CF" w:rsidP="00172B25">
      <w:pPr>
        <w:pStyle w:val="a7"/>
        <w:numPr>
          <w:ilvl w:val="0"/>
          <w:numId w:val="30"/>
        </w:numPr>
        <w:spacing w:before="0" w:beforeAutospacing="0" w:after="0" w:afterAutospacing="0"/>
        <w:ind w:left="0" w:firstLine="567"/>
        <w:jc w:val="both"/>
        <w:rPr>
          <w:rFonts w:asciiTheme="majorBidi" w:hAnsiTheme="majorBidi" w:cstheme="majorBidi"/>
          <w:bCs/>
          <w:lang w:val="kk-KZ"/>
        </w:rPr>
      </w:pPr>
      <w:r w:rsidRPr="002E13CF">
        <w:rPr>
          <w:rFonts w:asciiTheme="majorBidi" w:hAnsiTheme="majorBidi" w:cstheme="majorBidi"/>
          <w:bCs/>
          <w:lang w:val="kk-KZ"/>
        </w:rPr>
        <w:t xml:space="preserve">The </w:t>
      </w:r>
      <w:r w:rsidR="00EA3D84" w:rsidRPr="002E13CF">
        <w:rPr>
          <w:rFonts w:asciiTheme="majorBidi" w:hAnsiTheme="majorBidi" w:cstheme="majorBidi"/>
          <w:bCs/>
          <w:lang w:val="kk-KZ"/>
        </w:rPr>
        <w:t xml:space="preserve">Doctrine </w:t>
      </w:r>
      <w:r w:rsidRPr="002E13CF">
        <w:rPr>
          <w:rFonts w:asciiTheme="majorBidi" w:hAnsiTheme="majorBidi" w:cstheme="majorBidi"/>
          <w:bCs/>
          <w:lang w:val="kk-KZ"/>
        </w:rPr>
        <w:t xml:space="preserve">of </w:t>
      </w:r>
      <w:r w:rsidR="00EA3D84" w:rsidRPr="002E13CF">
        <w:rPr>
          <w:rFonts w:asciiTheme="majorBidi" w:hAnsiTheme="majorBidi" w:cstheme="majorBidi"/>
          <w:bCs/>
          <w:lang w:val="kk-KZ"/>
        </w:rPr>
        <w:t xml:space="preserve">Ethics </w:t>
      </w:r>
      <w:r w:rsidRPr="002E13CF">
        <w:rPr>
          <w:rFonts w:asciiTheme="majorBidi" w:hAnsiTheme="majorBidi" w:cstheme="majorBidi"/>
          <w:bCs/>
          <w:lang w:val="kk-KZ"/>
        </w:rPr>
        <w:t xml:space="preserve">and </w:t>
      </w:r>
      <w:r w:rsidR="00EA3D84" w:rsidRPr="002E13CF">
        <w:rPr>
          <w:rFonts w:asciiTheme="majorBidi" w:hAnsiTheme="majorBidi" w:cstheme="majorBidi"/>
          <w:bCs/>
          <w:lang w:val="kk-KZ"/>
        </w:rPr>
        <w:t xml:space="preserve">Moral Values </w:t>
      </w:r>
      <w:r w:rsidRPr="002E13CF">
        <w:rPr>
          <w:rFonts w:asciiTheme="majorBidi" w:hAnsiTheme="majorBidi" w:cstheme="majorBidi"/>
          <w:bCs/>
          <w:lang w:val="kk-KZ"/>
        </w:rPr>
        <w:t xml:space="preserve">in the </w:t>
      </w:r>
      <w:r w:rsidR="00EA3D84" w:rsidRPr="002E13CF">
        <w:rPr>
          <w:rFonts w:asciiTheme="majorBidi" w:hAnsiTheme="majorBidi" w:cstheme="majorBidi"/>
          <w:bCs/>
          <w:lang w:val="kk-KZ"/>
        </w:rPr>
        <w:t xml:space="preserve">Legacy </w:t>
      </w:r>
      <w:r w:rsidRPr="002E13CF">
        <w:rPr>
          <w:rFonts w:asciiTheme="majorBidi" w:hAnsiTheme="majorBidi" w:cstheme="majorBidi"/>
          <w:bCs/>
          <w:lang w:val="kk-KZ"/>
        </w:rPr>
        <w:t>of Abu Nasr al-Farabi</w:t>
      </w:r>
      <w:r w:rsidR="005E7607" w:rsidRPr="002E13CF">
        <w:rPr>
          <w:rFonts w:asciiTheme="majorBidi" w:hAnsiTheme="majorBidi" w:cstheme="majorBidi"/>
          <w:bCs/>
          <w:lang w:val="kk-KZ"/>
        </w:rPr>
        <w:t>.</w:t>
      </w:r>
    </w:p>
    <w:p w:rsidR="005E7607" w:rsidRPr="00780ACB" w:rsidRDefault="005E7607" w:rsidP="00172B25">
      <w:pPr>
        <w:pStyle w:val="a7"/>
        <w:numPr>
          <w:ilvl w:val="0"/>
          <w:numId w:val="30"/>
        </w:numPr>
        <w:spacing w:before="0" w:beforeAutospacing="0" w:after="0" w:afterAutospacing="0"/>
        <w:ind w:left="0" w:firstLine="567"/>
        <w:jc w:val="both"/>
        <w:rPr>
          <w:rFonts w:asciiTheme="majorBidi" w:hAnsiTheme="majorBidi" w:cstheme="majorBidi"/>
          <w:bCs/>
          <w:lang w:val="kk-KZ"/>
        </w:rPr>
      </w:pPr>
      <w:r w:rsidRPr="00780ACB">
        <w:rPr>
          <w:rFonts w:asciiTheme="majorBidi" w:hAnsiTheme="majorBidi" w:cstheme="majorBidi"/>
          <w:bCs/>
          <w:lang w:val="kk-KZ"/>
        </w:rPr>
        <w:t>The Role of Morality in the Maintenance of Traditions and Social Values: Continuity of Tradition and Religion in a Global World.</w:t>
      </w:r>
    </w:p>
    <w:p w:rsidR="005E7607" w:rsidRPr="00780ACB" w:rsidRDefault="004917EF" w:rsidP="00172B25">
      <w:pPr>
        <w:pStyle w:val="a7"/>
        <w:numPr>
          <w:ilvl w:val="0"/>
          <w:numId w:val="30"/>
        </w:numPr>
        <w:spacing w:before="0" w:beforeAutospacing="0" w:after="0" w:afterAutospacing="0"/>
        <w:ind w:left="0" w:firstLine="567"/>
        <w:jc w:val="both"/>
        <w:rPr>
          <w:rFonts w:asciiTheme="majorBidi" w:hAnsiTheme="majorBidi" w:cstheme="majorBidi"/>
          <w:bCs/>
          <w:lang w:val="kk-KZ"/>
        </w:rPr>
      </w:pPr>
      <w:r>
        <w:rPr>
          <w:rFonts w:asciiTheme="majorBidi" w:hAnsiTheme="majorBidi" w:cstheme="majorBidi"/>
          <w:bCs/>
          <w:lang w:val="kk-KZ"/>
        </w:rPr>
        <w:t>Al-Farabi</w:t>
      </w:r>
      <w:r>
        <w:rPr>
          <w:rFonts w:asciiTheme="majorBidi" w:hAnsiTheme="majorBidi" w:cstheme="majorBidi"/>
          <w:bCs/>
          <w:lang w:val="en-US"/>
        </w:rPr>
        <w:t>`s</w:t>
      </w:r>
      <w:r w:rsidRPr="00780ACB">
        <w:rPr>
          <w:rFonts w:asciiTheme="majorBidi" w:hAnsiTheme="majorBidi" w:cstheme="majorBidi"/>
          <w:bCs/>
          <w:lang w:val="kk-KZ"/>
        </w:rPr>
        <w:t xml:space="preserve"> </w:t>
      </w:r>
      <w:r w:rsidR="00EA3D84" w:rsidRPr="00780ACB">
        <w:rPr>
          <w:rFonts w:asciiTheme="majorBidi" w:hAnsiTheme="majorBidi" w:cstheme="majorBidi"/>
          <w:bCs/>
          <w:lang w:val="kk-KZ"/>
        </w:rPr>
        <w:t xml:space="preserve">Ethical </w:t>
      </w:r>
      <w:r w:rsidR="00EA3D84">
        <w:rPr>
          <w:rFonts w:asciiTheme="majorBidi" w:hAnsiTheme="majorBidi" w:cstheme="majorBidi"/>
          <w:bCs/>
          <w:lang w:val="en-US"/>
        </w:rPr>
        <w:t>Principals</w:t>
      </w:r>
      <w:r w:rsidR="00EA3D84" w:rsidRPr="00780ACB">
        <w:rPr>
          <w:rFonts w:asciiTheme="majorBidi" w:hAnsiTheme="majorBidi" w:cstheme="majorBidi"/>
          <w:bCs/>
          <w:lang w:val="kk-KZ"/>
        </w:rPr>
        <w:t xml:space="preserve"> </w:t>
      </w:r>
      <w:r w:rsidR="005E7607" w:rsidRPr="00780ACB">
        <w:rPr>
          <w:rFonts w:asciiTheme="majorBidi" w:hAnsiTheme="majorBidi" w:cstheme="majorBidi"/>
          <w:bCs/>
          <w:lang w:val="kk-KZ"/>
        </w:rPr>
        <w:t xml:space="preserve">on </w:t>
      </w:r>
      <w:r w:rsidR="007D4F43" w:rsidRPr="00780ACB">
        <w:rPr>
          <w:rFonts w:asciiTheme="majorBidi" w:hAnsiTheme="majorBidi" w:cstheme="majorBidi"/>
          <w:bCs/>
          <w:lang w:val="kk-KZ"/>
        </w:rPr>
        <w:t>Happiness</w:t>
      </w:r>
      <w:r w:rsidR="005E7607" w:rsidRPr="00780ACB">
        <w:rPr>
          <w:rFonts w:asciiTheme="majorBidi" w:hAnsiTheme="majorBidi" w:cstheme="majorBidi"/>
          <w:bCs/>
          <w:lang w:val="kk-KZ"/>
        </w:rPr>
        <w:t>.</w:t>
      </w:r>
    </w:p>
    <w:p w:rsidR="002E13CF" w:rsidRPr="002E13CF" w:rsidRDefault="005E7607" w:rsidP="00172B25">
      <w:pPr>
        <w:pStyle w:val="a7"/>
        <w:numPr>
          <w:ilvl w:val="0"/>
          <w:numId w:val="30"/>
        </w:numPr>
        <w:spacing w:before="0" w:beforeAutospacing="0" w:after="0" w:afterAutospacing="0"/>
        <w:ind w:left="0" w:firstLine="567"/>
        <w:jc w:val="both"/>
        <w:rPr>
          <w:rFonts w:asciiTheme="majorBidi" w:hAnsiTheme="majorBidi" w:cstheme="majorBidi"/>
          <w:bCs/>
          <w:lang w:val="kk-KZ"/>
        </w:rPr>
      </w:pPr>
      <w:r w:rsidRPr="00780ACB">
        <w:rPr>
          <w:rFonts w:asciiTheme="majorBidi" w:hAnsiTheme="majorBidi" w:cstheme="majorBidi"/>
          <w:lang w:val="kk-KZ"/>
        </w:rPr>
        <w:lastRenderedPageBreak/>
        <w:t xml:space="preserve">The </w:t>
      </w:r>
      <w:r w:rsidR="007D4F43" w:rsidRPr="00780ACB">
        <w:rPr>
          <w:rFonts w:asciiTheme="majorBidi" w:hAnsiTheme="majorBidi" w:cstheme="majorBidi"/>
          <w:lang w:val="kk-KZ"/>
        </w:rPr>
        <w:t xml:space="preserve">Philosophy </w:t>
      </w:r>
      <w:r w:rsidRPr="00780ACB">
        <w:rPr>
          <w:rFonts w:asciiTheme="majorBidi" w:hAnsiTheme="majorBidi" w:cstheme="majorBidi"/>
          <w:lang w:val="kk-KZ"/>
        </w:rPr>
        <w:t xml:space="preserve">of </w:t>
      </w:r>
      <w:r w:rsidR="007D4F43" w:rsidRPr="00780ACB">
        <w:rPr>
          <w:rFonts w:asciiTheme="majorBidi" w:hAnsiTheme="majorBidi" w:cstheme="majorBidi"/>
          <w:lang w:val="kk-KZ"/>
        </w:rPr>
        <w:t xml:space="preserve">Language </w:t>
      </w:r>
      <w:r w:rsidRPr="00780ACB">
        <w:rPr>
          <w:rFonts w:asciiTheme="majorBidi" w:hAnsiTheme="majorBidi" w:cstheme="majorBidi"/>
          <w:lang w:val="kk-KZ"/>
        </w:rPr>
        <w:t xml:space="preserve">and the </w:t>
      </w:r>
      <w:r w:rsidR="007D4F43" w:rsidRPr="00780ACB">
        <w:rPr>
          <w:rFonts w:asciiTheme="majorBidi" w:hAnsiTheme="majorBidi" w:cstheme="majorBidi"/>
          <w:lang w:val="kk-KZ"/>
        </w:rPr>
        <w:t xml:space="preserve">Language </w:t>
      </w:r>
      <w:r w:rsidRPr="00780ACB">
        <w:rPr>
          <w:rFonts w:asciiTheme="majorBidi" w:hAnsiTheme="majorBidi" w:cstheme="majorBidi"/>
          <w:lang w:val="kk-KZ"/>
        </w:rPr>
        <w:t xml:space="preserve">of </w:t>
      </w:r>
      <w:r w:rsidR="007D4F43" w:rsidRPr="00780ACB">
        <w:rPr>
          <w:rFonts w:asciiTheme="majorBidi" w:hAnsiTheme="majorBidi" w:cstheme="majorBidi"/>
          <w:lang w:val="kk-KZ"/>
        </w:rPr>
        <w:t xml:space="preserve">Philosophy </w:t>
      </w:r>
      <w:r w:rsidR="007D4F43">
        <w:rPr>
          <w:rFonts w:asciiTheme="majorBidi" w:hAnsiTheme="majorBidi" w:cstheme="majorBidi"/>
          <w:lang w:val="kk-KZ"/>
        </w:rPr>
        <w:t>in the teachings of Abu Nas</w:t>
      </w:r>
      <w:r w:rsidRPr="00780ACB">
        <w:rPr>
          <w:rFonts w:asciiTheme="majorBidi" w:hAnsiTheme="majorBidi" w:cstheme="majorBidi"/>
          <w:lang w:val="kk-KZ"/>
        </w:rPr>
        <w:t xml:space="preserve">r </w:t>
      </w:r>
      <w:r w:rsidR="007D4F43" w:rsidRPr="00780ACB">
        <w:rPr>
          <w:rFonts w:asciiTheme="majorBidi" w:hAnsiTheme="majorBidi" w:cstheme="majorBidi"/>
          <w:lang w:val="kk-KZ"/>
        </w:rPr>
        <w:t>Al</w:t>
      </w:r>
      <w:r w:rsidRPr="00780ACB">
        <w:rPr>
          <w:rFonts w:asciiTheme="majorBidi" w:hAnsiTheme="majorBidi" w:cstheme="majorBidi"/>
          <w:lang w:val="kk-KZ"/>
        </w:rPr>
        <w:t>-Farabi.</w:t>
      </w:r>
    </w:p>
    <w:p w:rsidR="005E7607" w:rsidRPr="002E13CF" w:rsidRDefault="002E13CF" w:rsidP="00172B25">
      <w:pPr>
        <w:pStyle w:val="a7"/>
        <w:numPr>
          <w:ilvl w:val="0"/>
          <w:numId w:val="30"/>
        </w:numPr>
        <w:spacing w:before="0" w:beforeAutospacing="0" w:after="0" w:afterAutospacing="0"/>
        <w:ind w:left="0" w:firstLine="567"/>
        <w:jc w:val="both"/>
        <w:rPr>
          <w:rFonts w:asciiTheme="majorBidi" w:hAnsiTheme="majorBidi" w:cstheme="majorBidi"/>
          <w:bCs/>
          <w:lang w:val="kk-KZ"/>
        </w:rPr>
      </w:pPr>
      <w:r w:rsidRPr="002E13CF">
        <w:rPr>
          <w:rFonts w:asciiTheme="majorBidi" w:hAnsiTheme="majorBidi" w:cstheme="majorBidi"/>
          <w:bCs/>
          <w:lang w:val="kk-KZ"/>
        </w:rPr>
        <w:t>Changes in the new quality and value orientations of personality in Kazakh and Iranian society in the context of globalization</w:t>
      </w:r>
      <w:r w:rsidR="005E7607" w:rsidRPr="002E13CF">
        <w:rPr>
          <w:rFonts w:asciiTheme="majorBidi" w:hAnsiTheme="majorBidi" w:cstheme="majorBidi"/>
          <w:bCs/>
          <w:lang w:val="kk-KZ"/>
        </w:rPr>
        <w:t>.</w:t>
      </w:r>
      <w:r w:rsidR="007D4F43" w:rsidRPr="002E13CF">
        <w:rPr>
          <w:rFonts w:asciiTheme="majorBidi" w:hAnsiTheme="majorBidi" w:cstheme="majorBidi"/>
          <w:bCs/>
          <w:lang w:val="en-US"/>
        </w:rPr>
        <w:t xml:space="preserve"> </w:t>
      </w:r>
    </w:p>
    <w:p w:rsidR="00780ACB" w:rsidRDefault="00780ACB" w:rsidP="00172B25">
      <w:pPr>
        <w:pStyle w:val="a7"/>
        <w:shd w:val="clear" w:color="auto" w:fill="FFFFFF"/>
        <w:spacing w:before="0" w:beforeAutospacing="0" w:after="0" w:afterAutospacing="0"/>
        <w:ind w:firstLine="567"/>
        <w:rPr>
          <w:rFonts w:asciiTheme="majorBidi" w:hAnsiTheme="majorBidi" w:cstheme="majorBidi"/>
          <w:b/>
          <w:lang w:val="kk-KZ"/>
        </w:rPr>
      </w:pPr>
    </w:p>
    <w:p w:rsidR="00AA4FC0" w:rsidRPr="00780ACB" w:rsidRDefault="007D4F43" w:rsidP="00172B25">
      <w:pPr>
        <w:pStyle w:val="a7"/>
        <w:shd w:val="clear" w:color="auto" w:fill="FFFFFF"/>
        <w:spacing w:before="0" w:beforeAutospacing="0" w:after="0" w:afterAutospacing="0"/>
        <w:jc w:val="center"/>
        <w:rPr>
          <w:rFonts w:asciiTheme="majorBidi" w:hAnsiTheme="majorBidi" w:cstheme="majorBidi"/>
          <w:b/>
          <w:lang w:val="kk-KZ"/>
        </w:rPr>
      </w:pPr>
      <w:r>
        <w:rPr>
          <w:rFonts w:asciiTheme="majorBidi" w:hAnsiTheme="majorBidi" w:cstheme="majorBidi"/>
          <w:b/>
          <w:lang w:val="en-US"/>
        </w:rPr>
        <w:t>E</w:t>
      </w:r>
      <w:r w:rsidR="00AA4FC0" w:rsidRPr="00780ACB">
        <w:rPr>
          <w:rFonts w:asciiTheme="majorBidi" w:hAnsiTheme="majorBidi" w:cstheme="majorBidi"/>
          <w:b/>
          <w:lang w:val="kk-KZ"/>
        </w:rPr>
        <w:t>vents within the framework of the conference:</w:t>
      </w:r>
    </w:p>
    <w:p w:rsidR="000D3967" w:rsidRPr="00780ACB" w:rsidRDefault="000D3967" w:rsidP="00172B25">
      <w:pPr>
        <w:pStyle w:val="a7"/>
        <w:numPr>
          <w:ilvl w:val="0"/>
          <w:numId w:val="31"/>
        </w:numPr>
        <w:shd w:val="clear" w:color="auto" w:fill="FFFFFF"/>
        <w:spacing w:before="0" w:beforeAutospacing="0" w:after="0" w:afterAutospacing="0"/>
        <w:ind w:left="0" w:firstLine="567"/>
        <w:rPr>
          <w:rFonts w:asciiTheme="majorBidi" w:hAnsiTheme="majorBidi" w:cstheme="majorBidi"/>
          <w:bCs/>
          <w:lang w:val="kk-KZ"/>
        </w:rPr>
      </w:pPr>
      <w:r w:rsidRPr="00780ACB">
        <w:rPr>
          <w:rFonts w:asciiTheme="majorBidi" w:hAnsiTheme="majorBidi" w:cstheme="majorBidi"/>
          <w:bCs/>
          <w:lang w:val="kk-KZ"/>
        </w:rPr>
        <w:t>Exhibition of Iranian culture.</w:t>
      </w:r>
    </w:p>
    <w:p w:rsidR="005E7607" w:rsidRPr="00780ACB" w:rsidRDefault="005E7607" w:rsidP="00172B25">
      <w:pPr>
        <w:pStyle w:val="a7"/>
        <w:numPr>
          <w:ilvl w:val="0"/>
          <w:numId w:val="31"/>
        </w:numPr>
        <w:shd w:val="clear" w:color="auto" w:fill="FFFFFF"/>
        <w:spacing w:before="0" w:beforeAutospacing="0" w:after="0" w:afterAutospacing="0"/>
        <w:ind w:left="0" w:firstLine="567"/>
        <w:rPr>
          <w:rFonts w:asciiTheme="majorBidi" w:hAnsiTheme="majorBidi" w:cstheme="majorBidi"/>
          <w:bCs/>
          <w:lang w:val="kk-KZ"/>
        </w:rPr>
      </w:pPr>
      <w:r w:rsidRPr="00780ACB">
        <w:rPr>
          <w:rFonts w:asciiTheme="majorBidi" w:hAnsiTheme="majorBidi" w:cstheme="majorBidi"/>
          <w:bCs/>
          <w:lang w:val="kk-KZ"/>
        </w:rPr>
        <w:t>Exhibition of Al-Farabi's work</w:t>
      </w:r>
    </w:p>
    <w:p w:rsidR="00AA4FC0" w:rsidRPr="00780ACB" w:rsidRDefault="007D4F43" w:rsidP="00172B25">
      <w:pPr>
        <w:pStyle w:val="a7"/>
        <w:numPr>
          <w:ilvl w:val="0"/>
          <w:numId w:val="31"/>
        </w:numPr>
        <w:shd w:val="clear" w:color="auto" w:fill="FFFFFF"/>
        <w:spacing w:before="0" w:beforeAutospacing="0" w:after="0" w:afterAutospacing="0"/>
        <w:ind w:left="0" w:firstLine="567"/>
        <w:jc w:val="both"/>
        <w:rPr>
          <w:rFonts w:asciiTheme="majorBidi" w:hAnsiTheme="majorBidi" w:cstheme="majorBidi"/>
          <w:bCs/>
          <w:lang w:val="kk-KZ"/>
        </w:rPr>
      </w:pPr>
      <w:r>
        <w:rPr>
          <w:rFonts w:asciiTheme="majorBidi" w:hAnsiTheme="majorBidi" w:cstheme="majorBidi"/>
          <w:bCs/>
          <w:lang w:val="kk-KZ"/>
        </w:rPr>
        <w:t xml:space="preserve">Presentation of </w:t>
      </w:r>
      <w:r>
        <w:rPr>
          <w:rFonts w:asciiTheme="majorBidi" w:hAnsiTheme="majorBidi" w:cstheme="majorBidi"/>
          <w:bCs/>
          <w:lang w:val="en-US"/>
        </w:rPr>
        <w:t xml:space="preserve">the Book: </w:t>
      </w:r>
      <w:r>
        <w:rPr>
          <w:rFonts w:asciiTheme="majorBidi" w:hAnsiTheme="majorBidi" w:cstheme="majorBidi"/>
          <w:bCs/>
          <w:lang w:val="kk-KZ"/>
        </w:rPr>
        <w:t>Abu Nas</w:t>
      </w:r>
      <w:r w:rsidR="000D3967" w:rsidRPr="00780ACB">
        <w:rPr>
          <w:rFonts w:asciiTheme="majorBidi" w:hAnsiTheme="majorBidi" w:cstheme="majorBidi"/>
          <w:bCs/>
          <w:lang w:val="kk-KZ"/>
        </w:rPr>
        <w:t xml:space="preserve">r </w:t>
      </w:r>
      <w:r w:rsidRPr="00780ACB">
        <w:rPr>
          <w:rFonts w:asciiTheme="majorBidi" w:hAnsiTheme="majorBidi" w:cstheme="majorBidi"/>
          <w:bCs/>
          <w:lang w:val="kk-KZ"/>
        </w:rPr>
        <w:t>Al</w:t>
      </w:r>
      <w:r w:rsidR="000D3967" w:rsidRPr="00780ACB">
        <w:rPr>
          <w:rFonts w:asciiTheme="majorBidi" w:hAnsiTheme="majorBidi" w:cstheme="majorBidi"/>
          <w:bCs/>
          <w:lang w:val="kk-KZ"/>
        </w:rPr>
        <w:t>-Farabi's "Key Points of Thought" (translated by Islam Jemenei).</w:t>
      </w:r>
    </w:p>
    <w:p w:rsidR="000D3967" w:rsidRPr="00780ACB" w:rsidRDefault="000D3967" w:rsidP="00172B25">
      <w:pPr>
        <w:pStyle w:val="a7"/>
        <w:shd w:val="clear" w:color="auto" w:fill="FFFFFF"/>
        <w:spacing w:before="0" w:beforeAutospacing="0" w:after="0" w:afterAutospacing="0"/>
        <w:ind w:firstLine="567"/>
        <w:rPr>
          <w:rFonts w:asciiTheme="majorBidi" w:hAnsiTheme="majorBidi" w:cstheme="majorBidi"/>
          <w:b/>
          <w:highlight w:val="yellow"/>
          <w:lang w:val="kk-KZ"/>
        </w:rPr>
      </w:pPr>
    </w:p>
    <w:p w:rsidR="0048411E" w:rsidRPr="00780ACB" w:rsidRDefault="0048411E" w:rsidP="00172B25">
      <w:pPr>
        <w:pStyle w:val="a7"/>
        <w:shd w:val="clear" w:color="auto" w:fill="FFFFFF"/>
        <w:spacing w:before="0" w:beforeAutospacing="0" w:after="0" w:afterAutospacing="0"/>
        <w:jc w:val="center"/>
        <w:rPr>
          <w:rFonts w:asciiTheme="majorBidi" w:hAnsiTheme="majorBidi" w:cstheme="majorBidi"/>
          <w:b/>
          <w:color w:val="000000"/>
          <w:lang w:val="kk-KZ"/>
        </w:rPr>
      </w:pPr>
      <w:r w:rsidRPr="00780ACB">
        <w:rPr>
          <w:rFonts w:asciiTheme="majorBidi" w:hAnsiTheme="majorBidi" w:cstheme="majorBidi"/>
          <w:b/>
          <w:color w:val="000000"/>
          <w:lang w:val="kk-KZ"/>
        </w:rPr>
        <w:t>TERMS OF PARTICIPATION</w:t>
      </w:r>
    </w:p>
    <w:p w:rsidR="00A52DEB" w:rsidRPr="009A4DA3" w:rsidRDefault="00A52DEB" w:rsidP="00A52DEB">
      <w:pPr>
        <w:ind w:firstLine="567"/>
        <w:jc w:val="both"/>
        <w:rPr>
          <w:rFonts w:asciiTheme="majorBidi" w:hAnsiTheme="majorBidi" w:cstheme="majorBidi"/>
          <w:b/>
          <w:lang w:val="en-US"/>
        </w:rPr>
      </w:pPr>
      <w:r>
        <w:rPr>
          <w:rFonts w:asciiTheme="majorBidi" w:hAnsiTheme="majorBidi" w:cstheme="majorBidi"/>
          <w:lang w:val="en-US"/>
        </w:rPr>
        <w:t>T</w:t>
      </w:r>
      <w:r w:rsidRPr="00780ACB">
        <w:rPr>
          <w:rFonts w:asciiTheme="majorBidi" w:hAnsiTheme="majorBidi" w:cstheme="majorBidi"/>
          <w:lang w:val="kk-KZ"/>
        </w:rPr>
        <w:t xml:space="preserve">o participate </w:t>
      </w:r>
      <w:r>
        <w:rPr>
          <w:rFonts w:asciiTheme="majorBidi" w:hAnsiTheme="majorBidi" w:cstheme="majorBidi"/>
          <w:lang w:val="en-US"/>
        </w:rPr>
        <w:t>to</w:t>
      </w:r>
      <w:r w:rsidRPr="00780ACB">
        <w:rPr>
          <w:rFonts w:asciiTheme="majorBidi" w:hAnsiTheme="majorBidi" w:cstheme="majorBidi"/>
          <w:lang w:val="kk-KZ"/>
        </w:rPr>
        <w:t xml:space="preserve"> the </w:t>
      </w:r>
      <w:r w:rsidRPr="00100505">
        <w:rPr>
          <w:rFonts w:asciiTheme="majorBidi" w:hAnsiTheme="majorBidi" w:cstheme="majorBidi"/>
          <w:bCs/>
          <w:lang w:val="kk-KZ"/>
        </w:rPr>
        <w:t>Conference</w:t>
      </w:r>
      <w:r w:rsidR="009A4DA3">
        <w:rPr>
          <w:rFonts w:asciiTheme="majorBidi" w:hAnsiTheme="majorBidi" w:cstheme="majorBidi"/>
          <w:lang w:val="en-US"/>
        </w:rPr>
        <w:t xml:space="preserve">: </w:t>
      </w:r>
    </w:p>
    <w:p w:rsidR="00A52DEB" w:rsidRPr="009A4DA3" w:rsidRDefault="00A52DEB" w:rsidP="00A52DEB">
      <w:pPr>
        <w:ind w:firstLine="567"/>
        <w:jc w:val="both"/>
        <w:rPr>
          <w:rFonts w:asciiTheme="majorBidi" w:hAnsiTheme="majorBidi" w:cstheme="majorBidi"/>
          <w:lang w:val="en-US"/>
        </w:rPr>
      </w:pPr>
      <w:r w:rsidRPr="00A52DEB">
        <w:rPr>
          <w:rFonts w:asciiTheme="majorBidi" w:hAnsiTheme="majorBidi" w:cstheme="majorBidi"/>
          <w:b/>
          <w:lang w:val="en-US"/>
        </w:rPr>
        <w:t xml:space="preserve">I. </w:t>
      </w:r>
      <w:r w:rsidRPr="009A4DA3">
        <w:rPr>
          <w:rFonts w:asciiTheme="majorBidi" w:hAnsiTheme="majorBidi" w:cstheme="majorBidi"/>
          <w:b/>
          <w:lang w:val="en-US"/>
        </w:rPr>
        <w:t>Submit a</w:t>
      </w:r>
      <w:r w:rsidR="0048411E" w:rsidRPr="009A4DA3">
        <w:rPr>
          <w:rFonts w:asciiTheme="majorBidi" w:hAnsiTheme="majorBidi" w:cstheme="majorBidi"/>
          <w:b/>
          <w:lang w:val="kk-KZ"/>
        </w:rPr>
        <w:t xml:space="preserve">n application </w:t>
      </w:r>
      <w:r w:rsidR="009A4DA3" w:rsidRPr="009A4DA3">
        <w:rPr>
          <w:rFonts w:asciiTheme="majorBidi" w:hAnsiTheme="majorBidi" w:cstheme="majorBidi"/>
          <w:bCs/>
          <w:color w:val="000000"/>
          <w:lang w:val="kk-KZ"/>
        </w:rPr>
        <w:t>in Kazakh, Russian and</w:t>
      </w:r>
      <w:r w:rsidRPr="009A4DA3">
        <w:rPr>
          <w:rFonts w:asciiTheme="majorBidi" w:hAnsiTheme="majorBidi" w:cstheme="majorBidi"/>
          <w:bCs/>
          <w:color w:val="000000"/>
          <w:lang w:val="kk-KZ"/>
        </w:rPr>
        <w:t xml:space="preserve"> English</w:t>
      </w:r>
      <w:r w:rsidRPr="009A4DA3">
        <w:rPr>
          <w:rFonts w:asciiTheme="majorBidi" w:hAnsiTheme="majorBidi" w:cstheme="majorBidi"/>
          <w:bCs/>
          <w:color w:val="000000"/>
          <w:lang w:val="en-US"/>
        </w:rPr>
        <w:t xml:space="preserve"> </w:t>
      </w:r>
      <w:r w:rsidRPr="009A4DA3">
        <w:rPr>
          <w:rFonts w:asciiTheme="majorBidi" w:hAnsiTheme="majorBidi" w:cstheme="majorBidi"/>
          <w:bCs/>
          <w:color w:val="000000"/>
          <w:lang w:val="kk-KZ"/>
        </w:rPr>
        <w:t>languages</w:t>
      </w:r>
      <w:r w:rsidR="009A4DA3" w:rsidRPr="009A4DA3">
        <w:rPr>
          <w:rFonts w:asciiTheme="majorBidi" w:hAnsiTheme="majorBidi" w:cstheme="majorBidi"/>
          <w:b/>
          <w:bCs/>
          <w:color w:val="000000"/>
          <w:lang w:val="en-US"/>
        </w:rPr>
        <w:t xml:space="preserve"> </w:t>
      </w:r>
      <w:r w:rsidR="009A4DA3">
        <w:rPr>
          <w:rFonts w:asciiTheme="majorBidi" w:hAnsiTheme="majorBidi" w:cstheme="majorBidi"/>
          <w:b/>
          <w:bCs/>
          <w:color w:val="000000"/>
          <w:lang w:val="en-US"/>
        </w:rPr>
        <w:t xml:space="preserve">until September 30, 2023 </w:t>
      </w:r>
      <w:r w:rsidR="009A4DA3" w:rsidRPr="009A4DA3">
        <w:rPr>
          <w:rFonts w:asciiTheme="majorBidi" w:hAnsiTheme="majorBidi" w:cstheme="majorBidi"/>
          <w:bCs/>
          <w:color w:val="000000"/>
          <w:lang w:val="en-US"/>
        </w:rPr>
        <w:t>at</w:t>
      </w:r>
      <w:r w:rsidR="009A4DA3" w:rsidRPr="009A4DA3">
        <w:rPr>
          <w:rFonts w:asciiTheme="majorBidi" w:hAnsiTheme="majorBidi" w:cstheme="majorBidi"/>
          <w:b/>
          <w:bCs/>
          <w:color w:val="000000"/>
          <w:lang w:val="en-US"/>
        </w:rPr>
        <w:t>:</w:t>
      </w:r>
      <w:r>
        <w:rPr>
          <w:rFonts w:asciiTheme="majorBidi" w:hAnsiTheme="majorBidi" w:cstheme="majorBidi"/>
          <w:lang w:val="en-US"/>
        </w:rPr>
        <w:t xml:space="preserve"> </w:t>
      </w:r>
      <w:hyperlink r:id="rId12" w:history="1">
        <w:r w:rsidRPr="00C94D78">
          <w:rPr>
            <w:rStyle w:val="a6"/>
            <w:rFonts w:asciiTheme="majorBidi" w:hAnsiTheme="majorBidi" w:cstheme="majorBidi"/>
            <w:lang w:val="kk-KZ"/>
          </w:rPr>
          <w:t>https://al-farabi.kaznu.kz/?page_id=3139</w:t>
        </w:r>
      </w:hyperlink>
      <w:r w:rsidR="009A4DA3">
        <w:rPr>
          <w:rStyle w:val="a6"/>
          <w:rFonts w:asciiTheme="majorBidi" w:hAnsiTheme="majorBidi" w:cstheme="majorBidi"/>
          <w:lang w:val="en-US"/>
        </w:rPr>
        <w:t xml:space="preserve"> </w:t>
      </w:r>
    </w:p>
    <w:p w:rsidR="00A52DEB" w:rsidRPr="00780ACB" w:rsidRDefault="00A52DEB" w:rsidP="00A52DEB">
      <w:pPr>
        <w:ind w:firstLine="567"/>
        <w:rPr>
          <w:rFonts w:asciiTheme="majorBidi" w:hAnsiTheme="majorBidi" w:cstheme="majorBidi"/>
          <w:lang w:val="kk-KZ"/>
        </w:rPr>
      </w:pPr>
      <w:r w:rsidRPr="00780ACB">
        <w:rPr>
          <w:rFonts w:asciiTheme="majorBidi" w:hAnsiTheme="majorBidi" w:cstheme="majorBidi"/>
          <w:lang w:val="kk-KZ"/>
        </w:rPr>
        <w:t xml:space="preserve">1. </w:t>
      </w:r>
      <w:r>
        <w:rPr>
          <w:rFonts w:asciiTheme="majorBidi" w:hAnsiTheme="majorBidi" w:cstheme="majorBidi"/>
          <w:lang w:val="en-US"/>
        </w:rPr>
        <w:t xml:space="preserve">Full </w:t>
      </w:r>
      <w:r w:rsidRPr="00780ACB">
        <w:rPr>
          <w:rFonts w:asciiTheme="majorBidi" w:hAnsiTheme="majorBidi" w:cstheme="majorBidi"/>
          <w:lang w:val="kk-KZ"/>
        </w:rPr>
        <w:t>Name</w:t>
      </w:r>
    </w:p>
    <w:p w:rsidR="00A52DEB" w:rsidRPr="00780ACB" w:rsidRDefault="00A52DEB" w:rsidP="00A52DEB">
      <w:pPr>
        <w:ind w:firstLine="567"/>
        <w:rPr>
          <w:rFonts w:asciiTheme="majorBidi" w:hAnsiTheme="majorBidi" w:cstheme="majorBidi"/>
          <w:color w:val="000000"/>
          <w:lang w:val="kk-KZ"/>
        </w:rPr>
      </w:pPr>
      <w:r w:rsidRPr="00780ACB">
        <w:rPr>
          <w:rFonts w:asciiTheme="majorBidi" w:hAnsiTheme="majorBidi" w:cstheme="majorBidi"/>
          <w:lang w:val="kk-KZ"/>
        </w:rPr>
        <w:t>2. Workplace (full name of the organization, department)</w:t>
      </w:r>
    </w:p>
    <w:p w:rsidR="00A52DEB" w:rsidRPr="00FB0512" w:rsidRDefault="00A52DEB" w:rsidP="00A52DEB">
      <w:pPr>
        <w:ind w:firstLine="567"/>
        <w:rPr>
          <w:rFonts w:asciiTheme="majorBidi" w:hAnsiTheme="majorBidi" w:cstheme="majorBidi"/>
          <w:color w:val="000000"/>
          <w:lang w:val="en-US"/>
        </w:rPr>
      </w:pPr>
      <w:r w:rsidRPr="00780ACB">
        <w:rPr>
          <w:rFonts w:asciiTheme="majorBidi" w:hAnsiTheme="majorBidi" w:cstheme="majorBidi"/>
          <w:color w:val="000000"/>
          <w:lang w:val="kk-KZ"/>
        </w:rPr>
        <w:t xml:space="preserve">3. </w:t>
      </w:r>
      <w:r>
        <w:rPr>
          <w:rFonts w:asciiTheme="majorBidi" w:hAnsiTheme="majorBidi" w:cstheme="majorBidi"/>
          <w:color w:val="000000"/>
          <w:lang w:val="en-US"/>
        </w:rPr>
        <w:t>Work position</w:t>
      </w:r>
    </w:p>
    <w:p w:rsidR="00A52DEB" w:rsidRPr="00780ACB" w:rsidRDefault="00A52DEB" w:rsidP="00A52DEB">
      <w:pPr>
        <w:ind w:firstLine="567"/>
        <w:rPr>
          <w:rFonts w:asciiTheme="majorBidi" w:hAnsiTheme="majorBidi" w:cstheme="majorBidi"/>
          <w:color w:val="000000"/>
          <w:lang w:val="kk-KZ"/>
        </w:rPr>
      </w:pPr>
      <w:r w:rsidRPr="00780ACB">
        <w:rPr>
          <w:rFonts w:asciiTheme="majorBidi" w:hAnsiTheme="majorBidi" w:cstheme="majorBidi"/>
          <w:color w:val="000000"/>
          <w:lang w:val="kk-KZ"/>
        </w:rPr>
        <w:t>4.</w:t>
      </w:r>
      <w:r w:rsidRPr="00780ACB">
        <w:rPr>
          <w:rFonts w:asciiTheme="majorBidi" w:hAnsiTheme="majorBidi" w:cstheme="majorBidi"/>
          <w:lang w:val="kk-KZ"/>
        </w:rPr>
        <w:t>Scientific or Academic Degree</w:t>
      </w:r>
      <w:r w:rsidRPr="00780ACB">
        <w:rPr>
          <w:rFonts w:asciiTheme="majorBidi" w:hAnsiTheme="majorBidi" w:cstheme="majorBidi"/>
          <w:color w:val="000000"/>
          <w:lang w:val="kk-KZ"/>
        </w:rPr>
        <w:t xml:space="preserve"> </w:t>
      </w:r>
    </w:p>
    <w:p w:rsidR="00A52DEB" w:rsidRPr="00780ACB" w:rsidRDefault="00A52DEB" w:rsidP="00A52DEB">
      <w:pPr>
        <w:ind w:firstLine="567"/>
        <w:rPr>
          <w:rFonts w:asciiTheme="majorBidi" w:hAnsiTheme="majorBidi" w:cstheme="majorBidi"/>
          <w:color w:val="000000"/>
          <w:lang w:val="kk-KZ"/>
        </w:rPr>
      </w:pPr>
      <w:r w:rsidRPr="00780ACB">
        <w:rPr>
          <w:rFonts w:asciiTheme="majorBidi" w:hAnsiTheme="majorBidi" w:cstheme="majorBidi"/>
          <w:lang w:val="kk-KZ"/>
        </w:rPr>
        <w:t>5.</w:t>
      </w:r>
      <w:r w:rsidRPr="00780ACB">
        <w:rPr>
          <w:rFonts w:asciiTheme="majorBidi" w:hAnsiTheme="majorBidi" w:cstheme="majorBidi"/>
          <w:color w:val="000000"/>
          <w:lang w:val="kk-KZ"/>
        </w:rPr>
        <w:t>Scientific title</w:t>
      </w:r>
    </w:p>
    <w:p w:rsidR="00A52DEB" w:rsidRPr="00780ACB" w:rsidRDefault="00A52DEB" w:rsidP="00A52DEB">
      <w:pPr>
        <w:ind w:firstLine="567"/>
        <w:rPr>
          <w:rFonts w:asciiTheme="majorBidi" w:hAnsiTheme="majorBidi" w:cstheme="majorBidi"/>
          <w:color w:val="000000"/>
          <w:lang w:val="kk-KZ"/>
        </w:rPr>
      </w:pPr>
      <w:r w:rsidRPr="00780ACB">
        <w:rPr>
          <w:rFonts w:asciiTheme="majorBidi" w:hAnsiTheme="majorBidi" w:cstheme="majorBidi"/>
          <w:color w:val="000000"/>
          <w:lang w:val="kk-KZ"/>
        </w:rPr>
        <w:t>6. Contact numbers, e-mail</w:t>
      </w:r>
    </w:p>
    <w:p w:rsidR="00A52DEB" w:rsidRPr="00780ACB" w:rsidRDefault="00A52DEB" w:rsidP="00A52DEB">
      <w:pPr>
        <w:ind w:firstLine="567"/>
        <w:rPr>
          <w:rFonts w:asciiTheme="majorBidi" w:hAnsiTheme="majorBidi" w:cstheme="majorBidi"/>
          <w:color w:val="000000"/>
          <w:lang w:val="kk-KZ"/>
        </w:rPr>
      </w:pPr>
      <w:r w:rsidRPr="00780ACB">
        <w:rPr>
          <w:rFonts w:asciiTheme="majorBidi" w:hAnsiTheme="majorBidi" w:cstheme="majorBidi"/>
          <w:color w:val="000000"/>
          <w:lang w:val="kk-KZ"/>
        </w:rPr>
        <w:t>7. Section</w:t>
      </w:r>
    </w:p>
    <w:p w:rsidR="00A52DEB" w:rsidRPr="00780ACB" w:rsidRDefault="00A52DEB" w:rsidP="00A52DEB">
      <w:pPr>
        <w:ind w:firstLine="567"/>
        <w:rPr>
          <w:rFonts w:asciiTheme="majorBidi" w:hAnsiTheme="majorBidi" w:cstheme="majorBidi"/>
          <w:color w:val="000000"/>
          <w:lang w:val="kk-KZ"/>
        </w:rPr>
      </w:pPr>
      <w:r w:rsidRPr="00780ACB">
        <w:rPr>
          <w:rFonts w:asciiTheme="majorBidi" w:hAnsiTheme="majorBidi" w:cstheme="majorBidi"/>
          <w:color w:val="000000"/>
          <w:lang w:val="kk-KZ"/>
        </w:rPr>
        <w:t>8. The topic of the Report</w:t>
      </w:r>
    </w:p>
    <w:p w:rsidR="00A52DEB" w:rsidRPr="00A52DEB" w:rsidRDefault="00A52DEB" w:rsidP="00172B25">
      <w:pPr>
        <w:ind w:firstLine="567"/>
        <w:jc w:val="both"/>
        <w:rPr>
          <w:rFonts w:asciiTheme="majorBidi" w:hAnsiTheme="majorBidi" w:cstheme="majorBidi"/>
          <w:lang w:val="kk-KZ"/>
        </w:rPr>
      </w:pPr>
    </w:p>
    <w:p w:rsidR="00A52DEB" w:rsidRPr="00A52DEB" w:rsidRDefault="00A52DEB" w:rsidP="009A4DA3">
      <w:pPr>
        <w:ind w:firstLine="567"/>
        <w:jc w:val="both"/>
        <w:rPr>
          <w:rFonts w:asciiTheme="majorBidi" w:hAnsiTheme="majorBidi" w:cstheme="majorBidi"/>
          <w:b/>
          <w:bCs/>
          <w:color w:val="000000"/>
          <w:lang w:val="en-US"/>
        </w:rPr>
      </w:pPr>
      <w:r w:rsidRPr="00A52DEB">
        <w:rPr>
          <w:rFonts w:asciiTheme="majorBidi" w:hAnsiTheme="majorBidi" w:cstheme="majorBidi"/>
          <w:b/>
          <w:lang w:val="en-US"/>
        </w:rPr>
        <w:t>II. Submit the</w:t>
      </w:r>
      <w:r w:rsidR="0048411E" w:rsidRPr="00A52DEB">
        <w:rPr>
          <w:rFonts w:asciiTheme="majorBidi" w:hAnsiTheme="majorBidi" w:cstheme="majorBidi"/>
          <w:b/>
          <w:lang w:val="kk-KZ"/>
        </w:rPr>
        <w:t xml:space="preserve"> el</w:t>
      </w:r>
      <w:r w:rsidR="008C1766" w:rsidRPr="00A52DEB">
        <w:rPr>
          <w:rFonts w:asciiTheme="majorBidi" w:hAnsiTheme="majorBidi" w:cstheme="majorBidi"/>
          <w:b/>
          <w:lang w:val="kk-KZ"/>
        </w:rPr>
        <w:t xml:space="preserve">ectronic version of the article </w:t>
      </w:r>
      <w:r w:rsidR="009A4DA3">
        <w:rPr>
          <w:rFonts w:asciiTheme="majorBidi" w:hAnsiTheme="majorBidi" w:cstheme="majorBidi"/>
          <w:lang w:val="kk-KZ"/>
        </w:rPr>
        <w:t>(.doc, .docx</w:t>
      </w:r>
      <w:r w:rsidR="009A4DA3">
        <w:rPr>
          <w:rFonts w:asciiTheme="majorBidi" w:hAnsiTheme="majorBidi" w:cstheme="majorBidi"/>
          <w:lang w:val="en-US"/>
        </w:rPr>
        <w:t xml:space="preserve"> format</w:t>
      </w:r>
      <w:r w:rsidR="009A4DA3" w:rsidRPr="00780ACB">
        <w:rPr>
          <w:rFonts w:asciiTheme="majorBidi" w:hAnsiTheme="majorBidi" w:cstheme="majorBidi"/>
          <w:lang w:val="kk-KZ"/>
        </w:rPr>
        <w:t>)</w:t>
      </w:r>
      <w:r w:rsidR="009A4DA3">
        <w:rPr>
          <w:rFonts w:asciiTheme="majorBidi" w:hAnsiTheme="majorBidi" w:cstheme="majorBidi"/>
          <w:lang w:val="en-US"/>
        </w:rPr>
        <w:t xml:space="preserve"> </w:t>
      </w:r>
      <w:r w:rsidR="008C1766" w:rsidRPr="009A4DA3">
        <w:rPr>
          <w:rFonts w:asciiTheme="majorBidi" w:hAnsiTheme="majorBidi" w:cstheme="majorBidi"/>
          <w:lang w:val="kk-KZ"/>
        </w:rPr>
        <w:t>prepare</w:t>
      </w:r>
      <w:r w:rsidR="008C1766" w:rsidRPr="009A4DA3">
        <w:rPr>
          <w:rFonts w:asciiTheme="majorBidi" w:hAnsiTheme="majorBidi" w:cstheme="majorBidi"/>
          <w:lang w:val="en-US"/>
        </w:rPr>
        <w:t>d</w:t>
      </w:r>
      <w:r w:rsidR="008C1766" w:rsidRPr="009A4DA3">
        <w:rPr>
          <w:rFonts w:asciiTheme="majorBidi" w:hAnsiTheme="majorBidi" w:cstheme="majorBidi"/>
          <w:lang w:val="kk-KZ"/>
        </w:rPr>
        <w:t xml:space="preserve"> </w:t>
      </w:r>
      <w:r w:rsidRPr="009A4DA3">
        <w:rPr>
          <w:rFonts w:asciiTheme="majorBidi" w:hAnsiTheme="majorBidi" w:cstheme="majorBidi"/>
          <w:lang w:val="en-US"/>
        </w:rPr>
        <w:t>according to the requirements</w:t>
      </w:r>
      <w:r w:rsidR="009A4DA3">
        <w:rPr>
          <w:rFonts w:asciiTheme="majorBidi" w:hAnsiTheme="majorBidi" w:cstheme="majorBidi"/>
          <w:b/>
          <w:lang w:val="en-US"/>
        </w:rPr>
        <w:t xml:space="preserve"> until October 12, 2023, </w:t>
      </w:r>
      <w:r w:rsidR="009A4DA3" w:rsidRPr="00A50ADE">
        <w:rPr>
          <w:rFonts w:asciiTheme="majorBidi" w:hAnsiTheme="majorBidi" w:cstheme="majorBidi"/>
          <w:lang w:val="kk-KZ"/>
        </w:rPr>
        <w:t xml:space="preserve">e-mail: </w:t>
      </w:r>
      <w:hyperlink r:id="rId13" w:history="1">
        <w:r w:rsidR="009A4DA3" w:rsidRPr="00A50ADE">
          <w:rPr>
            <w:rStyle w:val="a6"/>
            <w:rFonts w:asciiTheme="majorBidi" w:hAnsiTheme="majorBidi" w:cstheme="majorBidi"/>
            <w:lang w:val="kk-KZ"/>
          </w:rPr>
          <w:t>farabiconferencekziran@gmail.com</w:t>
        </w:r>
      </w:hyperlink>
    </w:p>
    <w:p w:rsidR="006C4FAA" w:rsidRPr="00780ACB" w:rsidRDefault="002372E5" w:rsidP="00CC5CCC">
      <w:pPr>
        <w:ind w:firstLine="567"/>
        <w:jc w:val="both"/>
        <w:rPr>
          <w:rFonts w:asciiTheme="majorBidi" w:hAnsiTheme="majorBidi" w:cstheme="majorBidi"/>
          <w:lang w:val="kk-KZ"/>
        </w:rPr>
      </w:pPr>
      <w:r w:rsidRPr="00780ACB">
        <w:rPr>
          <w:rFonts w:asciiTheme="majorBidi" w:hAnsiTheme="majorBidi" w:cstheme="majorBidi"/>
          <w:lang w:val="kk-KZ"/>
        </w:rPr>
        <w:t xml:space="preserve">Font </w:t>
      </w:r>
      <w:r w:rsidR="00CC5CCC">
        <w:rPr>
          <w:rFonts w:asciiTheme="majorBidi" w:hAnsiTheme="majorBidi" w:cstheme="majorBidi"/>
          <w:lang w:val="kk-KZ"/>
        </w:rPr>
        <w:t>–</w:t>
      </w:r>
      <w:r w:rsidRPr="00780ACB">
        <w:rPr>
          <w:rFonts w:asciiTheme="majorBidi" w:hAnsiTheme="majorBidi" w:cstheme="majorBidi"/>
          <w:lang w:val="kk-KZ"/>
        </w:rPr>
        <w:t xml:space="preserve"> Times New Roman, point </w:t>
      </w:r>
      <w:r w:rsidR="00CC5CCC">
        <w:rPr>
          <w:rFonts w:asciiTheme="majorBidi" w:hAnsiTheme="majorBidi" w:cstheme="majorBidi"/>
          <w:lang w:val="kk-KZ"/>
        </w:rPr>
        <w:t>–</w:t>
      </w:r>
      <w:r w:rsidRPr="00780ACB">
        <w:rPr>
          <w:rFonts w:asciiTheme="majorBidi" w:hAnsiTheme="majorBidi" w:cstheme="majorBidi"/>
          <w:lang w:val="kk-KZ"/>
        </w:rPr>
        <w:t xml:space="preserve"> 14 (summary, keywords, table, literature </w:t>
      </w:r>
      <w:r w:rsidR="00CC5CCC">
        <w:rPr>
          <w:rFonts w:asciiTheme="majorBidi" w:hAnsiTheme="majorBidi" w:cstheme="majorBidi"/>
          <w:lang w:val="kk-KZ"/>
        </w:rPr>
        <w:t>–</w:t>
      </w:r>
      <w:r w:rsidRPr="00780ACB">
        <w:rPr>
          <w:rFonts w:asciiTheme="majorBidi" w:hAnsiTheme="majorBidi" w:cstheme="majorBidi"/>
          <w:lang w:val="kk-KZ"/>
        </w:rPr>
        <w:t xml:space="preserve"> point 12), alignment </w:t>
      </w:r>
      <w:r w:rsidR="00CC5CCC">
        <w:rPr>
          <w:rFonts w:asciiTheme="majorBidi" w:hAnsiTheme="majorBidi" w:cstheme="majorBidi"/>
          <w:lang w:val="kk-KZ"/>
        </w:rPr>
        <w:t>–</w:t>
      </w:r>
      <w:r w:rsidRPr="00780ACB">
        <w:rPr>
          <w:rFonts w:asciiTheme="majorBidi" w:hAnsiTheme="majorBidi" w:cstheme="majorBidi"/>
          <w:lang w:val="kk-KZ"/>
        </w:rPr>
        <w:t xml:space="preserve"> width of the text, new line </w:t>
      </w:r>
      <w:r w:rsidR="00CC5CCC">
        <w:rPr>
          <w:rFonts w:asciiTheme="majorBidi" w:hAnsiTheme="majorBidi" w:cstheme="majorBidi"/>
          <w:lang w:val="kk-KZ"/>
        </w:rPr>
        <w:t>–</w:t>
      </w:r>
      <w:r w:rsidRPr="00780ACB">
        <w:rPr>
          <w:rFonts w:asciiTheme="majorBidi" w:hAnsiTheme="majorBidi" w:cstheme="majorBidi"/>
          <w:lang w:val="kk-KZ"/>
        </w:rPr>
        <w:t xml:space="preserve"> 1 cm, distance between lines </w:t>
      </w:r>
      <w:r w:rsidR="00CC5CCC">
        <w:rPr>
          <w:rFonts w:asciiTheme="majorBidi" w:hAnsiTheme="majorBidi" w:cstheme="majorBidi"/>
          <w:lang w:val="kk-KZ"/>
        </w:rPr>
        <w:t>–</w:t>
      </w:r>
      <w:r w:rsidRPr="00780ACB">
        <w:rPr>
          <w:rFonts w:asciiTheme="majorBidi" w:hAnsiTheme="majorBidi" w:cstheme="majorBidi"/>
          <w:lang w:val="kk-KZ"/>
        </w:rPr>
        <w:t xml:space="preserve"> 1, all sides of the page </w:t>
      </w:r>
      <w:r w:rsidR="00CC5CCC">
        <w:rPr>
          <w:rFonts w:asciiTheme="majorBidi" w:hAnsiTheme="majorBidi" w:cstheme="majorBidi"/>
          <w:lang w:val="kk-KZ"/>
        </w:rPr>
        <w:t>–</w:t>
      </w:r>
      <w:r w:rsidRPr="00780ACB">
        <w:rPr>
          <w:rFonts w:asciiTheme="majorBidi" w:hAnsiTheme="majorBidi" w:cstheme="majorBidi"/>
          <w:lang w:val="kk-KZ"/>
        </w:rPr>
        <w:t xml:space="preserve"> 2 cm.</w:t>
      </w:r>
    </w:p>
    <w:p w:rsidR="006C4FAA" w:rsidRPr="00780ACB" w:rsidRDefault="00574F2C" w:rsidP="00CC5CCC">
      <w:pPr>
        <w:ind w:firstLine="567"/>
        <w:jc w:val="both"/>
        <w:rPr>
          <w:rFonts w:asciiTheme="majorBidi" w:hAnsiTheme="majorBidi" w:cstheme="majorBidi"/>
          <w:lang w:val="kk-KZ"/>
        </w:rPr>
      </w:pPr>
      <w:r w:rsidRPr="00780ACB">
        <w:rPr>
          <w:rFonts w:asciiTheme="majorBidi" w:hAnsiTheme="majorBidi" w:cstheme="majorBidi"/>
          <w:lang w:val="kk-KZ"/>
        </w:rPr>
        <w:t xml:space="preserve">Pictures, tables, graphs, charts, etc. in the text </w:t>
      </w:r>
      <w:r w:rsidR="00FB0512">
        <w:rPr>
          <w:rFonts w:asciiTheme="majorBidi" w:hAnsiTheme="majorBidi" w:cstheme="majorBidi"/>
          <w:lang w:val="en-US"/>
        </w:rPr>
        <w:t xml:space="preserve">should be </w:t>
      </w:r>
      <w:r w:rsidRPr="00780ACB">
        <w:rPr>
          <w:rFonts w:asciiTheme="majorBidi" w:hAnsiTheme="majorBidi" w:cstheme="majorBidi"/>
          <w:lang w:val="kk-KZ"/>
        </w:rPr>
        <w:t xml:space="preserve">given by a number (for example, Fig. 1 </w:t>
      </w:r>
      <w:r w:rsidR="00CC5CCC">
        <w:rPr>
          <w:rFonts w:asciiTheme="majorBidi" w:hAnsiTheme="majorBidi" w:cstheme="majorBidi"/>
          <w:lang w:val="kk-KZ"/>
        </w:rPr>
        <w:t>–</w:t>
      </w:r>
      <w:r w:rsidRPr="00780ACB">
        <w:rPr>
          <w:rFonts w:asciiTheme="majorBidi" w:hAnsiTheme="majorBidi" w:cstheme="majorBidi"/>
          <w:lang w:val="kk-KZ"/>
        </w:rPr>
        <w:t xml:space="preserve"> the name of the picture). The number of pictures, tables, graphs, diagrams should not exceed 20% of the </w:t>
      </w:r>
      <w:r w:rsidR="00FB0512">
        <w:rPr>
          <w:rFonts w:asciiTheme="majorBidi" w:hAnsiTheme="majorBidi" w:cstheme="majorBidi"/>
          <w:lang w:val="en-US"/>
        </w:rPr>
        <w:t xml:space="preserve">whole </w:t>
      </w:r>
      <w:r w:rsidRPr="00780ACB">
        <w:rPr>
          <w:rFonts w:asciiTheme="majorBidi" w:hAnsiTheme="majorBidi" w:cstheme="majorBidi"/>
          <w:lang w:val="kk-KZ"/>
        </w:rPr>
        <w:t>article volume (in some cases, 30%).</w:t>
      </w:r>
    </w:p>
    <w:p w:rsidR="006C4FAA" w:rsidRPr="00780ACB" w:rsidRDefault="00C67BB6" w:rsidP="00172B25">
      <w:pPr>
        <w:ind w:firstLine="567"/>
        <w:jc w:val="both"/>
        <w:rPr>
          <w:rFonts w:asciiTheme="majorBidi" w:hAnsiTheme="majorBidi" w:cstheme="majorBidi"/>
          <w:lang w:val="kk-KZ"/>
        </w:rPr>
      </w:pPr>
      <w:r w:rsidRPr="00780ACB">
        <w:rPr>
          <w:rFonts w:asciiTheme="majorBidi" w:hAnsiTheme="majorBidi" w:cstheme="majorBidi"/>
          <w:lang w:val="kk-KZ"/>
        </w:rPr>
        <w:t>The length of the article (with the exception of title, author(s) information (name, country, city, place of work, scientific degree, scientific title), resume, keywords, list of references) should not be less than 2000 words.</w:t>
      </w:r>
    </w:p>
    <w:p w:rsidR="00653FC2" w:rsidRPr="00780ACB" w:rsidRDefault="00653FC2" w:rsidP="00172B25">
      <w:pPr>
        <w:ind w:firstLine="567"/>
        <w:jc w:val="both"/>
        <w:rPr>
          <w:rFonts w:asciiTheme="majorBidi" w:hAnsiTheme="majorBidi" w:cstheme="majorBidi"/>
          <w:lang w:val="kk-KZ"/>
        </w:rPr>
      </w:pPr>
      <w:r w:rsidRPr="00780ACB">
        <w:rPr>
          <w:rFonts w:asciiTheme="majorBidi" w:hAnsiTheme="majorBidi" w:cstheme="majorBidi"/>
          <w:lang w:val="kk-KZ"/>
        </w:rPr>
        <w:t xml:space="preserve">The </w:t>
      </w:r>
      <w:r w:rsidR="00FB0512" w:rsidRPr="00780ACB">
        <w:rPr>
          <w:rFonts w:asciiTheme="majorBidi" w:hAnsiTheme="majorBidi" w:cstheme="majorBidi"/>
          <w:lang w:val="kk-KZ"/>
        </w:rPr>
        <w:t xml:space="preserve">Organizing Committee </w:t>
      </w:r>
      <w:r w:rsidRPr="00780ACB">
        <w:rPr>
          <w:rFonts w:asciiTheme="majorBidi" w:hAnsiTheme="majorBidi" w:cstheme="majorBidi"/>
          <w:lang w:val="kk-KZ"/>
        </w:rPr>
        <w:t>plans to publish an electronic collection of conference materials.</w:t>
      </w:r>
    </w:p>
    <w:p w:rsidR="00653FC2" w:rsidRPr="00780ACB" w:rsidRDefault="00653FC2" w:rsidP="00172B25">
      <w:pPr>
        <w:ind w:firstLine="567"/>
        <w:jc w:val="both"/>
        <w:rPr>
          <w:rFonts w:asciiTheme="majorBidi" w:hAnsiTheme="majorBidi" w:cstheme="majorBidi"/>
          <w:b/>
          <w:lang w:val="kk-KZ"/>
        </w:rPr>
      </w:pPr>
    </w:p>
    <w:p w:rsidR="0048411E" w:rsidRPr="00A52DEB" w:rsidRDefault="00A52DEB" w:rsidP="00172B25">
      <w:pPr>
        <w:ind w:firstLine="567"/>
        <w:jc w:val="both"/>
        <w:rPr>
          <w:rFonts w:asciiTheme="majorBidi" w:hAnsiTheme="majorBidi" w:cstheme="majorBidi"/>
          <w:b/>
          <w:lang w:val="en-US"/>
        </w:rPr>
      </w:pPr>
      <w:r w:rsidRPr="00A52DEB">
        <w:rPr>
          <w:rFonts w:asciiTheme="majorBidi" w:hAnsiTheme="majorBidi" w:cstheme="majorBidi"/>
          <w:b/>
          <w:bCs/>
          <w:iCs/>
          <w:lang w:val="kk-KZ"/>
        </w:rPr>
        <w:t>Organizing Committee</w:t>
      </w:r>
      <w:r>
        <w:rPr>
          <w:rFonts w:asciiTheme="majorBidi" w:hAnsiTheme="majorBidi" w:cstheme="majorBidi"/>
          <w:b/>
          <w:bCs/>
          <w:iCs/>
          <w:lang w:val="en-US"/>
        </w:rPr>
        <w:t>:</w:t>
      </w:r>
    </w:p>
    <w:p w:rsidR="0048411E" w:rsidRPr="00FB0512" w:rsidRDefault="0048411E" w:rsidP="00172B25">
      <w:pPr>
        <w:ind w:firstLine="567"/>
        <w:jc w:val="both"/>
        <w:rPr>
          <w:rFonts w:asciiTheme="majorBidi" w:hAnsiTheme="majorBidi" w:cstheme="majorBidi"/>
          <w:lang w:val="en-US"/>
        </w:rPr>
      </w:pPr>
      <w:r w:rsidRPr="00780ACB">
        <w:rPr>
          <w:rFonts w:asciiTheme="majorBidi" w:hAnsiTheme="majorBidi" w:cstheme="majorBidi"/>
          <w:lang w:val="kk-KZ"/>
        </w:rPr>
        <w:t xml:space="preserve">Republic of Kazakhstan, 050012, Almaty, Masanchi street, 39/47 (corner of Bogenbay batyr street), </w:t>
      </w:r>
      <w:r w:rsidR="00FB0512">
        <w:rPr>
          <w:rFonts w:asciiTheme="majorBidi" w:hAnsiTheme="majorBidi" w:cstheme="majorBidi"/>
          <w:lang w:val="en-US"/>
        </w:rPr>
        <w:t>A</w:t>
      </w:r>
      <w:r w:rsidRPr="00780ACB">
        <w:rPr>
          <w:rFonts w:asciiTheme="majorBidi" w:hAnsiTheme="majorBidi" w:cstheme="majorBidi"/>
          <w:lang w:val="kk-KZ"/>
        </w:rPr>
        <w:t>l-Farabi</w:t>
      </w:r>
      <w:r w:rsidR="00FB0512">
        <w:rPr>
          <w:rFonts w:asciiTheme="majorBidi" w:hAnsiTheme="majorBidi" w:cstheme="majorBidi"/>
          <w:lang w:val="en-US"/>
        </w:rPr>
        <w:t xml:space="preserve"> </w:t>
      </w:r>
      <w:r w:rsidRPr="00780ACB">
        <w:rPr>
          <w:rFonts w:asciiTheme="majorBidi" w:hAnsiTheme="majorBidi" w:cstheme="majorBidi"/>
          <w:iCs/>
          <w:color w:val="000000"/>
          <w:lang w:val="kk-KZ"/>
        </w:rPr>
        <w:t>KazNU, Faculty of Philosophy and Political Science</w:t>
      </w:r>
      <w:r w:rsidRPr="00780ACB">
        <w:rPr>
          <w:rFonts w:asciiTheme="majorBidi" w:hAnsiTheme="majorBidi" w:cstheme="majorBidi"/>
          <w:lang w:val="kk-KZ"/>
        </w:rPr>
        <w:t xml:space="preserve">, </w:t>
      </w:r>
      <w:r w:rsidR="00FB0512" w:rsidRPr="00780ACB">
        <w:rPr>
          <w:rFonts w:asciiTheme="majorBidi" w:hAnsiTheme="majorBidi" w:cstheme="majorBidi"/>
          <w:lang w:val="kk-KZ"/>
        </w:rPr>
        <w:t xml:space="preserve">Room </w:t>
      </w:r>
      <w:r w:rsidR="00FB0512">
        <w:rPr>
          <w:rFonts w:asciiTheme="majorBidi" w:hAnsiTheme="majorBidi" w:cstheme="majorBidi"/>
          <w:lang w:val="kk-KZ"/>
        </w:rPr>
        <w:t>40</w:t>
      </w:r>
      <w:r w:rsidR="00FB0512">
        <w:rPr>
          <w:rFonts w:asciiTheme="majorBidi" w:hAnsiTheme="majorBidi" w:cstheme="majorBidi"/>
          <w:lang w:val="en-US"/>
        </w:rPr>
        <w:t xml:space="preserve">3. </w:t>
      </w:r>
    </w:p>
    <w:p w:rsidR="0048411E" w:rsidRPr="00780ACB" w:rsidRDefault="00FB0512" w:rsidP="00172B25">
      <w:pPr>
        <w:ind w:firstLine="567"/>
        <w:jc w:val="both"/>
        <w:rPr>
          <w:rFonts w:asciiTheme="majorBidi" w:hAnsiTheme="majorBidi" w:cstheme="majorBidi"/>
          <w:lang w:val="kk-KZ"/>
        </w:rPr>
      </w:pPr>
      <w:r>
        <w:rPr>
          <w:rFonts w:asciiTheme="majorBidi" w:hAnsiTheme="majorBidi" w:cstheme="majorBidi"/>
          <w:lang w:val="en-US"/>
        </w:rPr>
        <w:t>Contact p</w:t>
      </w:r>
      <w:r w:rsidR="000E76A2">
        <w:rPr>
          <w:rFonts w:asciiTheme="majorBidi" w:hAnsiTheme="majorBidi" w:cstheme="majorBidi"/>
          <w:lang w:val="kk-KZ"/>
        </w:rPr>
        <w:t>hones: +7(727)3773330, +7(727)37733</w:t>
      </w:r>
      <w:r w:rsidR="0048411E" w:rsidRPr="00780ACB">
        <w:rPr>
          <w:rFonts w:asciiTheme="majorBidi" w:hAnsiTheme="majorBidi" w:cstheme="majorBidi"/>
          <w:lang w:val="kk-KZ"/>
        </w:rPr>
        <w:t>3</w:t>
      </w:r>
      <w:r w:rsidR="000E76A2">
        <w:rPr>
          <w:rFonts w:asciiTheme="majorBidi" w:hAnsiTheme="majorBidi" w:cstheme="majorBidi"/>
          <w:lang w:val="kk-KZ"/>
        </w:rPr>
        <w:t>3 (ext. 1747), +77473667331, +7700789</w:t>
      </w:r>
      <w:r w:rsidR="0048411E" w:rsidRPr="00780ACB">
        <w:rPr>
          <w:rFonts w:asciiTheme="majorBidi" w:hAnsiTheme="majorBidi" w:cstheme="majorBidi"/>
          <w:lang w:val="kk-KZ"/>
        </w:rPr>
        <w:t>0987</w:t>
      </w:r>
    </w:p>
    <w:p w:rsidR="0048411E" w:rsidRPr="00780ACB" w:rsidRDefault="0048411E" w:rsidP="00172B25">
      <w:pPr>
        <w:ind w:firstLine="567"/>
        <w:jc w:val="both"/>
        <w:rPr>
          <w:rFonts w:asciiTheme="majorBidi" w:hAnsiTheme="majorBidi" w:cstheme="majorBidi"/>
          <w:b/>
          <w:lang w:val="kk-KZ"/>
        </w:rPr>
      </w:pPr>
      <w:bookmarkStart w:id="0" w:name="_GoBack"/>
      <w:bookmarkEnd w:id="0"/>
    </w:p>
    <w:tbl>
      <w:tblPr>
        <w:tblStyle w:val="ac"/>
        <w:tblW w:w="2563"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1296"/>
      </w:tblGrid>
      <w:tr w:rsidR="00A52DEB" w:rsidRPr="000E76A2" w:rsidTr="00A52DEB">
        <w:tc>
          <w:tcPr>
            <w:tcW w:w="1267" w:type="dxa"/>
          </w:tcPr>
          <w:p w:rsidR="00A52DEB" w:rsidRPr="000E76A2" w:rsidRDefault="00A52DEB" w:rsidP="00172B25">
            <w:pPr>
              <w:jc w:val="center"/>
              <w:rPr>
                <w:rFonts w:asciiTheme="majorBidi" w:hAnsiTheme="majorBidi" w:cstheme="majorBidi"/>
                <w:noProof/>
                <w:lang w:val="en-US"/>
              </w:rPr>
            </w:pPr>
            <w:r w:rsidRPr="00780ACB">
              <w:rPr>
                <w:rFonts w:asciiTheme="majorBidi" w:hAnsiTheme="majorBidi" w:cstheme="majorBidi"/>
                <w:noProof/>
              </w:rPr>
              <w:drawing>
                <wp:inline distT="0" distB="0" distL="0" distR="0" wp14:anchorId="4F8901AC" wp14:editId="5611FB73">
                  <wp:extent cx="668019" cy="61235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3569" cy="626605"/>
                          </a:xfrm>
                          <a:prstGeom prst="rect">
                            <a:avLst/>
                          </a:prstGeom>
                        </pic:spPr>
                      </pic:pic>
                    </a:graphicData>
                  </a:graphic>
                </wp:inline>
              </w:drawing>
            </w:r>
          </w:p>
        </w:tc>
        <w:tc>
          <w:tcPr>
            <w:tcW w:w="1296" w:type="dxa"/>
          </w:tcPr>
          <w:p w:rsidR="00A52DEB" w:rsidRPr="000E76A2" w:rsidRDefault="00A52DEB" w:rsidP="00172B25">
            <w:pPr>
              <w:jc w:val="center"/>
              <w:rPr>
                <w:rFonts w:asciiTheme="majorBidi" w:hAnsiTheme="majorBidi" w:cstheme="majorBidi"/>
                <w:noProof/>
                <w:lang w:val="en-US"/>
              </w:rPr>
            </w:pPr>
            <w:r w:rsidRPr="00780ACB">
              <w:rPr>
                <w:rFonts w:asciiTheme="majorBidi" w:hAnsiTheme="majorBidi" w:cstheme="majorBidi"/>
                <w:noProof/>
              </w:rPr>
              <w:drawing>
                <wp:inline distT="0" distB="0" distL="0" distR="0" wp14:anchorId="0AE84E10" wp14:editId="0D0762C7">
                  <wp:extent cx="683895" cy="510256"/>
                  <wp:effectExtent l="0" t="0" r="1905" b="4445"/>
                  <wp:docPr id="9" name="Рисунок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2204" cy="523916"/>
                          </a:xfrm>
                          <a:prstGeom prst="rect">
                            <a:avLst/>
                          </a:prstGeom>
                          <a:noFill/>
                          <a:ln>
                            <a:noFill/>
                          </a:ln>
                        </pic:spPr>
                      </pic:pic>
                    </a:graphicData>
                  </a:graphic>
                </wp:inline>
              </w:drawing>
            </w:r>
          </w:p>
        </w:tc>
      </w:tr>
    </w:tbl>
    <w:p w:rsidR="00F25B24" w:rsidRPr="00FB0512" w:rsidRDefault="00F25B24" w:rsidP="00172B25">
      <w:pPr>
        <w:rPr>
          <w:rFonts w:asciiTheme="majorBidi" w:hAnsiTheme="majorBidi" w:cstheme="majorBidi"/>
          <w:lang w:val="en-US"/>
        </w:rPr>
      </w:pPr>
    </w:p>
    <w:sectPr w:rsidR="00F25B24" w:rsidRPr="00FB0512" w:rsidSect="000E76A2">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41C"/>
    <w:multiLevelType w:val="hybridMultilevel"/>
    <w:tmpl w:val="E2FCA1C6"/>
    <w:lvl w:ilvl="0" w:tplc="7AC67D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1BA6709"/>
    <w:multiLevelType w:val="hybridMultilevel"/>
    <w:tmpl w:val="65C2254C"/>
    <w:lvl w:ilvl="0" w:tplc="0419000F">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B4B90"/>
    <w:multiLevelType w:val="hybridMultilevel"/>
    <w:tmpl w:val="2EF000C0"/>
    <w:lvl w:ilvl="0" w:tplc="42EA9092">
      <w:start w:val="1"/>
      <w:numFmt w:val="decimal"/>
      <w:lvlText w:val="%1."/>
      <w:lvlJc w:val="left"/>
      <w:pPr>
        <w:tabs>
          <w:tab w:val="num" w:pos="720"/>
        </w:tabs>
        <w:ind w:left="720" w:hanging="360"/>
      </w:pPr>
    </w:lvl>
    <w:lvl w:ilvl="1" w:tplc="DDCEC96E" w:tentative="1">
      <w:start w:val="1"/>
      <w:numFmt w:val="decimal"/>
      <w:lvlText w:val="%2."/>
      <w:lvlJc w:val="left"/>
      <w:pPr>
        <w:tabs>
          <w:tab w:val="num" w:pos="1440"/>
        </w:tabs>
        <w:ind w:left="1440" w:hanging="360"/>
      </w:pPr>
    </w:lvl>
    <w:lvl w:ilvl="2" w:tplc="1158D53E" w:tentative="1">
      <w:start w:val="1"/>
      <w:numFmt w:val="decimal"/>
      <w:lvlText w:val="%3."/>
      <w:lvlJc w:val="left"/>
      <w:pPr>
        <w:tabs>
          <w:tab w:val="num" w:pos="2160"/>
        </w:tabs>
        <w:ind w:left="2160" w:hanging="360"/>
      </w:pPr>
    </w:lvl>
    <w:lvl w:ilvl="3" w:tplc="433CB9D2" w:tentative="1">
      <w:start w:val="1"/>
      <w:numFmt w:val="decimal"/>
      <w:lvlText w:val="%4."/>
      <w:lvlJc w:val="left"/>
      <w:pPr>
        <w:tabs>
          <w:tab w:val="num" w:pos="2880"/>
        </w:tabs>
        <w:ind w:left="2880" w:hanging="360"/>
      </w:pPr>
    </w:lvl>
    <w:lvl w:ilvl="4" w:tplc="544C6074" w:tentative="1">
      <w:start w:val="1"/>
      <w:numFmt w:val="decimal"/>
      <w:lvlText w:val="%5."/>
      <w:lvlJc w:val="left"/>
      <w:pPr>
        <w:tabs>
          <w:tab w:val="num" w:pos="3600"/>
        </w:tabs>
        <w:ind w:left="3600" w:hanging="360"/>
      </w:pPr>
    </w:lvl>
    <w:lvl w:ilvl="5" w:tplc="DA36D48E" w:tentative="1">
      <w:start w:val="1"/>
      <w:numFmt w:val="decimal"/>
      <w:lvlText w:val="%6."/>
      <w:lvlJc w:val="left"/>
      <w:pPr>
        <w:tabs>
          <w:tab w:val="num" w:pos="4320"/>
        </w:tabs>
        <w:ind w:left="4320" w:hanging="360"/>
      </w:pPr>
    </w:lvl>
    <w:lvl w:ilvl="6" w:tplc="05E0CCC4" w:tentative="1">
      <w:start w:val="1"/>
      <w:numFmt w:val="decimal"/>
      <w:lvlText w:val="%7."/>
      <w:lvlJc w:val="left"/>
      <w:pPr>
        <w:tabs>
          <w:tab w:val="num" w:pos="5040"/>
        </w:tabs>
        <w:ind w:left="5040" w:hanging="360"/>
      </w:pPr>
    </w:lvl>
    <w:lvl w:ilvl="7" w:tplc="055E5790" w:tentative="1">
      <w:start w:val="1"/>
      <w:numFmt w:val="decimal"/>
      <w:lvlText w:val="%8."/>
      <w:lvlJc w:val="left"/>
      <w:pPr>
        <w:tabs>
          <w:tab w:val="num" w:pos="5760"/>
        </w:tabs>
        <w:ind w:left="5760" w:hanging="360"/>
      </w:pPr>
    </w:lvl>
    <w:lvl w:ilvl="8" w:tplc="ACDCDDEC" w:tentative="1">
      <w:start w:val="1"/>
      <w:numFmt w:val="decimal"/>
      <w:lvlText w:val="%9."/>
      <w:lvlJc w:val="left"/>
      <w:pPr>
        <w:tabs>
          <w:tab w:val="num" w:pos="6480"/>
        </w:tabs>
        <w:ind w:left="6480" w:hanging="360"/>
      </w:pPr>
    </w:lvl>
  </w:abstractNum>
  <w:abstractNum w:abstractNumId="3" w15:restartNumberingAfterBreak="0">
    <w:nsid w:val="0AE5169A"/>
    <w:multiLevelType w:val="hybridMultilevel"/>
    <w:tmpl w:val="A8CE7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ED55D7"/>
    <w:multiLevelType w:val="hybridMultilevel"/>
    <w:tmpl w:val="2490F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50B50"/>
    <w:multiLevelType w:val="hybridMultilevel"/>
    <w:tmpl w:val="6D62D152"/>
    <w:lvl w:ilvl="0" w:tplc="04190003">
      <w:start w:val="1"/>
      <w:numFmt w:val="bullet"/>
      <w:lvlText w:val="o"/>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E222F45"/>
    <w:multiLevelType w:val="hybridMultilevel"/>
    <w:tmpl w:val="CDC0D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2A6380"/>
    <w:multiLevelType w:val="hybridMultilevel"/>
    <w:tmpl w:val="085AE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F1789D"/>
    <w:multiLevelType w:val="hybridMultilevel"/>
    <w:tmpl w:val="CF56D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D00A64"/>
    <w:multiLevelType w:val="multilevel"/>
    <w:tmpl w:val="9D3CA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473C8"/>
    <w:multiLevelType w:val="hybridMultilevel"/>
    <w:tmpl w:val="14F2C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F55EA6"/>
    <w:multiLevelType w:val="hybridMultilevel"/>
    <w:tmpl w:val="C70810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BA0C3D"/>
    <w:multiLevelType w:val="hybridMultilevel"/>
    <w:tmpl w:val="497C686A"/>
    <w:lvl w:ilvl="0" w:tplc="1854C1BE">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997ED8"/>
    <w:multiLevelType w:val="hybridMultilevel"/>
    <w:tmpl w:val="D1765BE8"/>
    <w:lvl w:ilvl="0" w:tplc="3634B67C">
      <w:start w:val="1"/>
      <w:numFmt w:val="decimal"/>
      <w:lvlText w:val="%1."/>
      <w:lvlJc w:val="left"/>
      <w:pPr>
        <w:ind w:left="720" w:hanging="360"/>
      </w:pPr>
      <w:rPr>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032B84"/>
    <w:multiLevelType w:val="hybridMultilevel"/>
    <w:tmpl w:val="65C2254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490592"/>
    <w:multiLevelType w:val="hybridMultilevel"/>
    <w:tmpl w:val="D416EFB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523041"/>
    <w:multiLevelType w:val="hybridMultilevel"/>
    <w:tmpl w:val="B3100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3F0ABB"/>
    <w:multiLevelType w:val="multilevel"/>
    <w:tmpl w:val="8D649D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91228B"/>
    <w:multiLevelType w:val="hybridMultilevel"/>
    <w:tmpl w:val="F230A43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528D2873"/>
    <w:multiLevelType w:val="hybridMultilevel"/>
    <w:tmpl w:val="170A5804"/>
    <w:lvl w:ilvl="0" w:tplc="8F6A772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4365F7"/>
    <w:multiLevelType w:val="hybridMultilevel"/>
    <w:tmpl w:val="6F8228B8"/>
    <w:lvl w:ilvl="0" w:tplc="3B9C5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B5644D6"/>
    <w:multiLevelType w:val="hybridMultilevel"/>
    <w:tmpl w:val="2BC45E4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771B34"/>
    <w:multiLevelType w:val="hybridMultilevel"/>
    <w:tmpl w:val="8D649D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FF213F9"/>
    <w:multiLevelType w:val="hybridMultilevel"/>
    <w:tmpl w:val="E2125FCC"/>
    <w:lvl w:ilvl="0" w:tplc="80EC7A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203691F"/>
    <w:multiLevelType w:val="hybridMultilevel"/>
    <w:tmpl w:val="47AC1816"/>
    <w:lvl w:ilvl="0" w:tplc="CCFC98B0">
      <w:start w:val="1"/>
      <w:numFmt w:val="decimal"/>
      <w:lvlText w:val="%1."/>
      <w:lvlJc w:val="left"/>
      <w:pPr>
        <w:ind w:left="927" w:hanging="360"/>
      </w:pPr>
      <w:rPr>
        <w:rFonts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2F763D8"/>
    <w:multiLevelType w:val="hybridMultilevel"/>
    <w:tmpl w:val="85C8D51A"/>
    <w:lvl w:ilvl="0" w:tplc="6450D6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6BF6FDA"/>
    <w:multiLevelType w:val="hybridMultilevel"/>
    <w:tmpl w:val="97A2ABA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B54364A"/>
    <w:multiLevelType w:val="hybridMultilevel"/>
    <w:tmpl w:val="CE14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160039"/>
    <w:multiLevelType w:val="hybridMultilevel"/>
    <w:tmpl w:val="5DEA2C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804E55"/>
    <w:multiLevelType w:val="hybridMultilevel"/>
    <w:tmpl w:val="649628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A5D1ECF"/>
    <w:multiLevelType w:val="hybridMultilevel"/>
    <w:tmpl w:val="4D4A982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31" w15:restartNumberingAfterBreak="0">
    <w:nsid w:val="7CC73C63"/>
    <w:multiLevelType w:val="hybridMultilevel"/>
    <w:tmpl w:val="EFCE4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8"/>
  </w:num>
  <w:num w:numId="4">
    <w:abstractNumId w:val="6"/>
  </w:num>
  <w:num w:numId="5">
    <w:abstractNumId w:val="10"/>
  </w:num>
  <w:num w:numId="6">
    <w:abstractNumId w:val="29"/>
  </w:num>
  <w:num w:numId="7">
    <w:abstractNumId w:val="26"/>
  </w:num>
  <w:num w:numId="8">
    <w:abstractNumId w:val="19"/>
  </w:num>
  <w:num w:numId="9">
    <w:abstractNumId w:val="28"/>
  </w:num>
  <w:num w:numId="10">
    <w:abstractNumId w:val="25"/>
  </w:num>
  <w:num w:numId="11">
    <w:abstractNumId w:val="22"/>
  </w:num>
  <w:num w:numId="12">
    <w:abstractNumId w:val="17"/>
  </w:num>
  <w:num w:numId="13">
    <w:abstractNumId w:val="21"/>
  </w:num>
  <w:num w:numId="14">
    <w:abstractNumId w:val="12"/>
  </w:num>
  <w:num w:numId="15">
    <w:abstractNumId w:val="4"/>
  </w:num>
  <w:num w:numId="16">
    <w:abstractNumId w:val="31"/>
  </w:num>
  <w:num w:numId="17">
    <w:abstractNumId w:val="2"/>
  </w:num>
  <w:num w:numId="18">
    <w:abstractNumId w:val="3"/>
  </w:num>
  <w:num w:numId="19">
    <w:abstractNumId w:val="30"/>
  </w:num>
  <w:num w:numId="20">
    <w:abstractNumId w:val="5"/>
  </w:num>
  <w:num w:numId="21">
    <w:abstractNumId w:val="9"/>
  </w:num>
  <w:num w:numId="22">
    <w:abstractNumId w:val="27"/>
  </w:num>
  <w:num w:numId="23">
    <w:abstractNumId w:val="16"/>
  </w:num>
  <w:num w:numId="24">
    <w:abstractNumId w:val="7"/>
  </w:num>
  <w:num w:numId="25">
    <w:abstractNumId w:val="15"/>
  </w:num>
  <w:num w:numId="26">
    <w:abstractNumId w:val="13"/>
  </w:num>
  <w:num w:numId="27">
    <w:abstractNumId w:val="23"/>
  </w:num>
  <w:num w:numId="28">
    <w:abstractNumId w:val="24"/>
  </w:num>
  <w:num w:numId="29">
    <w:abstractNumId w:val="8"/>
  </w:num>
  <w:num w:numId="30">
    <w:abstractNumId w:val="1"/>
  </w:num>
  <w:num w:numId="31">
    <w:abstractNumId w:val="2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71"/>
    <w:rsid w:val="00001725"/>
    <w:rsid w:val="000056F3"/>
    <w:rsid w:val="00015F19"/>
    <w:rsid w:val="000534B7"/>
    <w:rsid w:val="000553D5"/>
    <w:rsid w:val="00057E5A"/>
    <w:rsid w:val="00064D64"/>
    <w:rsid w:val="00075CF8"/>
    <w:rsid w:val="0008264C"/>
    <w:rsid w:val="00085115"/>
    <w:rsid w:val="000914A1"/>
    <w:rsid w:val="0009743C"/>
    <w:rsid w:val="0009779D"/>
    <w:rsid w:val="000B4B37"/>
    <w:rsid w:val="000B5094"/>
    <w:rsid w:val="000B660D"/>
    <w:rsid w:val="000D1EF5"/>
    <w:rsid w:val="000D3967"/>
    <w:rsid w:val="000D6C49"/>
    <w:rsid w:val="000E1F54"/>
    <w:rsid w:val="000E6483"/>
    <w:rsid w:val="000E76A2"/>
    <w:rsid w:val="000F1865"/>
    <w:rsid w:val="000F227E"/>
    <w:rsid w:val="000F7CD3"/>
    <w:rsid w:val="00100505"/>
    <w:rsid w:val="001041E3"/>
    <w:rsid w:val="001240F3"/>
    <w:rsid w:val="00124B62"/>
    <w:rsid w:val="00126760"/>
    <w:rsid w:val="00130329"/>
    <w:rsid w:val="00136AC6"/>
    <w:rsid w:val="0013706B"/>
    <w:rsid w:val="00137334"/>
    <w:rsid w:val="00160423"/>
    <w:rsid w:val="00166479"/>
    <w:rsid w:val="00172B25"/>
    <w:rsid w:val="001756DC"/>
    <w:rsid w:val="001824FE"/>
    <w:rsid w:val="0018610D"/>
    <w:rsid w:val="001A10EB"/>
    <w:rsid w:val="001A1233"/>
    <w:rsid w:val="001B0B7E"/>
    <w:rsid w:val="001B27DB"/>
    <w:rsid w:val="001C4912"/>
    <w:rsid w:val="001E0AE6"/>
    <w:rsid w:val="001F1433"/>
    <w:rsid w:val="00203F51"/>
    <w:rsid w:val="002226EA"/>
    <w:rsid w:val="002372E5"/>
    <w:rsid w:val="00254DBD"/>
    <w:rsid w:val="002557FC"/>
    <w:rsid w:val="00261EE4"/>
    <w:rsid w:val="00270494"/>
    <w:rsid w:val="00280646"/>
    <w:rsid w:val="0028739B"/>
    <w:rsid w:val="002920A4"/>
    <w:rsid w:val="002A471E"/>
    <w:rsid w:val="002A710F"/>
    <w:rsid w:val="002B279B"/>
    <w:rsid w:val="002C3BF9"/>
    <w:rsid w:val="002C7391"/>
    <w:rsid w:val="002D70E0"/>
    <w:rsid w:val="002E13CF"/>
    <w:rsid w:val="002E655E"/>
    <w:rsid w:val="002F1CEF"/>
    <w:rsid w:val="002F678E"/>
    <w:rsid w:val="00311AF7"/>
    <w:rsid w:val="003203DC"/>
    <w:rsid w:val="00321E09"/>
    <w:rsid w:val="00341FF3"/>
    <w:rsid w:val="003507A9"/>
    <w:rsid w:val="00351D60"/>
    <w:rsid w:val="00363534"/>
    <w:rsid w:val="003747F3"/>
    <w:rsid w:val="00382C13"/>
    <w:rsid w:val="003A3ECC"/>
    <w:rsid w:val="003C335E"/>
    <w:rsid w:val="003C5F1B"/>
    <w:rsid w:val="003C7B48"/>
    <w:rsid w:val="003D0FD8"/>
    <w:rsid w:val="003F1EF0"/>
    <w:rsid w:val="003F2733"/>
    <w:rsid w:val="00423987"/>
    <w:rsid w:val="0042638F"/>
    <w:rsid w:val="00447899"/>
    <w:rsid w:val="00455D40"/>
    <w:rsid w:val="00464277"/>
    <w:rsid w:val="0046688B"/>
    <w:rsid w:val="00473053"/>
    <w:rsid w:val="00473626"/>
    <w:rsid w:val="0047736F"/>
    <w:rsid w:val="00480B8A"/>
    <w:rsid w:val="004826A4"/>
    <w:rsid w:val="0048411E"/>
    <w:rsid w:val="004917EF"/>
    <w:rsid w:val="00491A57"/>
    <w:rsid w:val="004921A6"/>
    <w:rsid w:val="004967D7"/>
    <w:rsid w:val="00497CC0"/>
    <w:rsid w:val="004A2CD9"/>
    <w:rsid w:val="004A67FD"/>
    <w:rsid w:val="004B4618"/>
    <w:rsid w:val="004B4D29"/>
    <w:rsid w:val="004B5FEE"/>
    <w:rsid w:val="004C3262"/>
    <w:rsid w:val="004C75B3"/>
    <w:rsid w:val="004D0AB9"/>
    <w:rsid w:val="004E0A36"/>
    <w:rsid w:val="004E0D49"/>
    <w:rsid w:val="004E108D"/>
    <w:rsid w:val="004E319C"/>
    <w:rsid w:val="004E3797"/>
    <w:rsid w:val="004E6396"/>
    <w:rsid w:val="00500CE3"/>
    <w:rsid w:val="00514EC4"/>
    <w:rsid w:val="005231D3"/>
    <w:rsid w:val="0054326E"/>
    <w:rsid w:val="00555C63"/>
    <w:rsid w:val="00556602"/>
    <w:rsid w:val="00570CB5"/>
    <w:rsid w:val="00573218"/>
    <w:rsid w:val="005741BC"/>
    <w:rsid w:val="00574F2C"/>
    <w:rsid w:val="00585503"/>
    <w:rsid w:val="005A095D"/>
    <w:rsid w:val="005A2F7B"/>
    <w:rsid w:val="005A4F4C"/>
    <w:rsid w:val="005A7F4A"/>
    <w:rsid w:val="005B46E4"/>
    <w:rsid w:val="005B498F"/>
    <w:rsid w:val="005C1B06"/>
    <w:rsid w:val="005C1DF9"/>
    <w:rsid w:val="005C3170"/>
    <w:rsid w:val="005C4357"/>
    <w:rsid w:val="005D0A35"/>
    <w:rsid w:val="005E607A"/>
    <w:rsid w:val="005E6502"/>
    <w:rsid w:val="005E7607"/>
    <w:rsid w:val="005E7C4E"/>
    <w:rsid w:val="005F4A71"/>
    <w:rsid w:val="00613E15"/>
    <w:rsid w:val="006256B5"/>
    <w:rsid w:val="006345D8"/>
    <w:rsid w:val="0063510D"/>
    <w:rsid w:val="006374A2"/>
    <w:rsid w:val="00643585"/>
    <w:rsid w:val="00653FC2"/>
    <w:rsid w:val="0067756C"/>
    <w:rsid w:val="00684614"/>
    <w:rsid w:val="006A7042"/>
    <w:rsid w:val="006A75D1"/>
    <w:rsid w:val="006B0D6C"/>
    <w:rsid w:val="006C26E0"/>
    <w:rsid w:val="006C4FAA"/>
    <w:rsid w:val="006D1E31"/>
    <w:rsid w:val="006D4ECA"/>
    <w:rsid w:val="006D6069"/>
    <w:rsid w:val="006D72E6"/>
    <w:rsid w:val="006E1418"/>
    <w:rsid w:val="006E3DE8"/>
    <w:rsid w:val="006F3E09"/>
    <w:rsid w:val="006F556B"/>
    <w:rsid w:val="006F5A03"/>
    <w:rsid w:val="006F7822"/>
    <w:rsid w:val="006F788C"/>
    <w:rsid w:val="00700AC4"/>
    <w:rsid w:val="00702075"/>
    <w:rsid w:val="007150D6"/>
    <w:rsid w:val="00720599"/>
    <w:rsid w:val="00730F88"/>
    <w:rsid w:val="007328DE"/>
    <w:rsid w:val="00737594"/>
    <w:rsid w:val="00745E49"/>
    <w:rsid w:val="00754283"/>
    <w:rsid w:val="007544C3"/>
    <w:rsid w:val="00760188"/>
    <w:rsid w:val="007634BB"/>
    <w:rsid w:val="00764B98"/>
    <w:rsid w:val="0077002B"/>
    <w:rsid w:val="00772548"/>
    <w:rsid w:val="00780ACB"/>
    <w:rsid w:val="00786F26"/>
    <w:rsid w:val="00791BD3"/>
    <w:rsid w:val="007A016D"/>
    <w:rsid w:val="007B467E"/>
    <w:rsid w:val="007B5C91"/>
    <w:rsid w:val="007B6C2F"/>
    <w:rsid w:val="007D46FB"/>
    <w:rsid w:val="007D4F43"/>
    <w:rsid w:val="007E4C68"/>
    <w:rsid w:val="007E5CE2"/>
    <w:rsid w:val="007F0FDC"/>
    <w:rsid w:val="007F7EEF"/>
    <w:rsid w:val="0081139A"/>
    <w:rsid w:val="00814C80"/>
    <w:rsid w:val="00821807"/>
    <w:rsid w:val="008242CA"/>
    <w:rsid w:val="0082556C"/>
    <w:rsid w:val="00825B0D"/>
    <w:rsid w:val="00826446"/>
    <w:rsid w:val="0083055B"/>
    <w:rsid w:val="0083496B"/>
    <w:rsid w:val="0083642D"/>
    <w:rsid w:val="008436EC"/>
    <w:rsid w:val="00846F06"/>
    <w:rsid w:val="008470A5"/>
    <w:rsid w:val="00851DA7"/>
    <w:rsid w:val="00853330"/>
    <w:rsid w:val="00854248"/>
    <w:rsid w:val="00864A58"/>
    <w:rsid w:val="008754E4"/>
    <w:rsid w:val="008771B9"/>
    <w:rsid w:val="008814D0"/>
    <w:rsid w:val="0089396E"/>
    <w:rsid w:val="008A30AC"/>
    <w:rsid w:val="008A4C99"/>
    <w:rsid w:val="008A6427"/>
    <w:rsid w:val="008A7FB1"/>
    <w:rsid w:val="008B23A4"/>
    <w:rsid w:val="008B7A7C"/>
    <w:rsid w:val="008C1766"/>
    <w:rsid w:val="008C2955"/>
    <w:rsid w:val="008C6DFA"/>
    <w:rsid w:val="008D362A"/>
    <w:rsid w:val="008D4413"/>
    <w:rsid w:val="008E3B7B"/>
    <w:rsid w:val="008F0B8D"/>
    <w:rsid w:val="008F72CE"/>
    <w:rsid w:val="009013C7"/>
    <w:rsid w:val="00902265"/>
    <w:rsid w:val="0091777E"/>
    <w:rsid w:val="009209EC"/>
    <w:rsid w:val="00927BF7"/>
    <w:rsid w:val="00936922"/>
    <w:rsid w:val="009416E2"/>
    <w:rsid w:val="009513DB"/>
    <w:rsid w:val="00951F67"/>
    <w:rsid w:val="009555E4"/>
    <w:rsid w:val="009624DE"/>
    <w:rsid w:val="0097481D"/>
    <w:rsid w:val="00975A01"/>
    <w:rsid w:val="009779B9"/>
    <w:rsid w:val="009828DE"/>
    <w:rsid w:val="009975BA"/>
    <w:rsid w:val="009A0CFF"/>
    <w:rsid w:val="009A4DA3"/>
    <w:rsid w:val="009B2A24"/>
    <w:rsid w:val="009B5778"/>
    <w:rsid w:val="009C150A"/>
    <w:rsid w:val="009C3793"/>
    <w:rsid w:val="009C7632"/>
    <w:rsid w:val="009D3743"/>
    <w:rsid w:val="009D7BA9"/>
    <w:rsid w:val="009E0706"/>
    <w:rsid w:val="00A238F5"/>
    <w:rsid w:val="00A3456B"/>
    <w:rsid w:val="00A35F34"/>
    <w:rsid w:val="00A44C95"/>
    <w:rsid w:val="00A50ADE"/>
    <w:rsid w:val="00A52DEB"/>
    <w:rsid w:val="00A53757"/>
    <w:rsid w:val="00A64191"/>
    <w:rsid w:val="00A66253"/>
    <w:rsid w:val="00A70666"/>
    <w:rsid w:val="00A728B2"/>
    <w:rsid w:val="00A7751D"/>
    <w:rsid w:val="00A90A6F"/>
    <w:rsid w:val="00A92036"/>
    <w:rsid w:val="00AA4FC0"/>
    <w:rsid w:val="00AC2BD1"/>
    <w:rsid w:val="00AC6517"/>
    <w:rsid w:val="00AD6C4C"/>
    <w:rsid w:val="00B21540"/>
    <w:rsid w:val="00B325D4"/>
    <w:rsid w:val="00B43DB4"/>
    <w:rsid w:val="00B46B35"/>
    <w:rsid w:val="00B53136"/>
    <w:rsid w:val="00B6785D"/>
    <w:rsid w:val="00B862F4"/>
    <w:rsid w:val="00B87D58"/>
    <w:rsid w:val="00B93954"/>
    <w:rsid w:val="00B95DD8"/>
    <w:rsid w:val="00BA1020"/>
    <w:rsid w:val="00BB1AA5"/>
    <w:rsid w:val="00BB373C"/>
    <w:rsid w:val="00BB3971"/>
    <w:rsid w:val="00BC7C53"/>
    <w:rsid w:val="00BE7BFD"/>
    <w:rsid w:val="00BF2E1E"/>
    <w:rsid w:val="00BF63E6"/>
    <w:rsid w:val="00C01A8F"/>
    <w:rsid w:val="00C04495"/>
    <w:rsid w:val="00C123A4"/>
    <w:rsid w:val="00C14FFC"/>
    <w:rsid w:val="00C1757B"/>
    <w:rsid w:val="00C32710"/>
    <w:rsid w:val="00C43D1B"/>
    <w:rsid w:val="00C52958"/>
    <w:rsid w:val="00C533FB"/>
    <w:rsid w:val="00C53AB2"/>
    <w:rsid w:val="00C6095E"/>
    <w:rsid w:val="00C67BB6"/>
    <w:rsid w:val="00C90A94"/>
    <w:rsid w:val="00C911E0"/>
    <w:rsid w:val="00CA27A5"/>
    <w:rsid w:val="00CA5A83"/>
    <w:rsid w:val="00CB70C2"/>
    <w:rsid w:val="00CC5CCC"/>
    <w:rsid w:val="00CD4DF4"/>
    <w:rsid w:val="00CD4F87"/>
    <w:rsid w:val="00CD6EF3"/>
    <w:rsid w:val="00CE49F8"/>
    <w:rsid w:val="00CE4DBC"/>
    <w:rsid w:val="00CE7AAD"/>
    <w:rsid w:val="00CF24DD"/>
    <w:rsid w:val="00D003CF"/>
    <w:rsid w:val="00D04482"/>
    <w:rsid w:val="00D059B8"/>
    <w:rsid w:val="00D07DAC"/>
    <w:rsid w:val="00D10C85"/>
    <w:rsid w:val="00D13CCD"/>
    <w:rsid w:val="00D158B4"/>
    <w:rsid w:val="00D17A85"/>
    <w:rsid w:val="00D20FEB"/>
    <w:rsid w:val="00D25C95"/>
    <w:rsid w:val="00D27565"/>
    <w:rsid w:val="00D31BEB"/>
    <w:rsid w:val="00D3519E"/>
    <w:rsid w:val="00D5149C"/>
    <w:rsid w:val="00D6438E"/>
    <w:rsid w:val="00D656BA"/>
    <w:rsid w:val="00D73248"/>
    <w:rsid w:val="00D82062"/>
    <w:rsid w:val="00D900B4"/>
    <w:rsid w:val="00DC0F49"/>
    <w:rsid w:val="00DC14B9"/>
    <w:rsid w:val="00DD75FA"/>
    <w:rsid w:val="00DE0752"/>
    <w:rsid w:val="00DF633C"/>
    <w:rsid w:val="00E11EFC"/>
    <w:rsid w:val="00E4053D"/>
    <w:rsid w:val="00E45819"/>
    <w:rsid w:val="00E5078F"/>
    <w:rsid w:val="00E60A5B"/>
    <w:rsid w:val="00E6791A"/>
    <w:rsid w:val="00E74D9B"/>
    <w:rsid w:val="00E81B72"/>
    <w:rsid w:val="00EA3D84"/>
    <w:rsid w:val="00ED6801"/>
    <w:rsid w:val="00ED70E5"/>
    <w:rsid w:val="00EE1AD8"/>
    <w:rsid w:val="00EE3505"/>
    <w:rsid w:val="00F048CE"/>
    <w:rsid w:val="00F25B24"/>
    <w:rsid w:val="00F26037"/>
    <w:rsid w:val="00F47024"/>
    <w:rsid w:val="00F47873"/>
    <w:rsid w:val="00F5287E"/>
    <w:rsid w:val="00F54968"/>
    <w:rsid w:val="00F90887"/>
    <w:rsid w:val="00F92591"/>
    <w:rsid w:val="00F9495D"/>
    <w:rsid w:val="00F94A3F"/>
    <w:rsid w:val="00F96913"/>
    <w:rsid w:val="00FA03F2"/>
    <w:rsid w:val="00FA246A"/>
    <w:rsid w:val="00FA2588"/>
    <w:rsid w:val="00FA7C58"/>
    <w:rsid w:val="00FB0512"/>
    <w:rsid w:val="00FB3ABE"/>
    <w:rsid w:val="00FB4B28"/>
    <w:rsid w:val="00FB4BFD"/>
    <w:rsid w:val="00FE10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604538-5B37-412E-8C94-9DA69B5F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971"/>
    <w:rPr>
      <w:sz w:val="24"/>
      <w:szCs w:val="24"/>
    </w:rPr>
  </w:style>
  <w:style w:type="paragraph" w:styleId="1">
    <w:name w:val="heading 1"/>
    <w:basedOn w:val="a"/>
    <w:next w:val="a"/>
    <w:qFormat/>
    <w:rsid w:val="00BB3971"/>
    <w:pPr>
      <w:keepNext/>
      <w:ind w:firstLine="540"/>
      <w:jc w:val="center"/>
      <w:outlineLvl w:val="0"/>
    </w:pPr>
    <w:rPr>
      <w:b/>
      <w:bCs/>
      <w:sz w:val="28"/>
      <w:szCs w:val="28"/>
      <w:lang w:val="kk-KZ"/>
    </w:rPr>
  </w:style>
  <w:style w:type="paragraph" w:styleId="2">
    <w:name w:val="heading 2"/>
    <w:basedOn w:val="a"/>
    <w:next w:val="a"/>
    <w:link w:val="20"/>
    <w:semiHidden/>
    <w:unhideWhenUsed/>
    <w:qFormat/>
    <w:rsid w:val="006D4ECA"/>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C53AB2"/>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3971"/>
    <w:pPr>
      <w:ind w:firstLine="540"/>
      <w:jc w:val="both"/>
    </w:pPr>
    <w:rPr>
      <w:sz w:val="28"/>
      <w:szCs w:val="28"/>
      <w:lang w:val="kk-KZ"/>
    </w:rPr>
  </w:style>
  <w:style w:type="paragraph" w:styleId="21">
    <w:name w:val="Body Text Indent 2"/>
    <w:basedOn w:val="a"/>
    <w:rsid w:val="00BB3971"/>
    <w:pPr>
      <w:ind w:firstLine="708"/>
      <w:jc w:val="both"/>
    </w:pPr>
    <w:rPr>
      <w:sz w:val="28"/>
      <w:szCs w:val="28"/>
      <w:lang w:val="kk-KZ"/>
    </w:rPr>
  </w:style>
  <w:style w:type="paragraph" w:styleId="a4">
    <w:name w:val="Normal (Web)"/>
    <w:basedOn w:val="a"/>
    <w:uiPriority w:val="99"/>
    <w:rsid w:val="00BB3971"/>
    <w:pPr>
      <w:spacing w:before="100" w:beforeAutospacing="1" w:after="100" w:afterAutospacing="1"/>
    </w:pPr>
  </w:style>
  <w:style w:type="character" w:styleId="a5">
    <w:name w:val="Strong"/>
    <w:uiPriority w:val="22"/>
    <w:qFormat/>
    <w:rsid w:val="00BB3971"/>
    <w:rPr>
      <w:b/>
      <w:bCs/>
    </w:rPr>
  </w:style>
  <w:style w:type="character" w:styleId="a6">
    <w:name w:val="Hyperlink"/>
    <w:uiPriority w:val="99"/>
    <w:rsid w:val="00BB3971"/>
    <w:rPr>
      <w:color w:val="0000FF"/>
      <w:u w:val="single"/>
    </w:rPr>
  </w:style>
  <w:style w:type="paragraph" w:styleId="a7">
    <w:name w:val="List Paragraph"/>
    <w:basedOn w:val="a"/>
    <w:uiPriority w:val="34"/>
    <w:qFormat/>
    <w:rsid w:val="005E607A"/>
    <w:pPr>
      <w:spacing w:before="100" w:beforeAutospacing="1" w:after="100" w:afterAutospacing="1"/>
    </w:pPr>
  </w:style>
  <w:style w:type="character" w:customStyle="1" w:styleId="apple-converted-space">
    <w:name w:val="apple-converted-space"/>
    <w:basedOn w:val="a0"/>
    <w:rsid w:val="005E607A"/>
  </w:style>
  <w:style w:type="character" w:customStyle="1" w:styleId="20">
    <w:name w:val="Заголовок 2 Знак"/>
    <w:link w:val="2"/>
    <w:semiHidden/>
    <w:rsid w:val="006D4ECA"/>
    <w:rPr>
      <w:rFonts w:ascii="Cambria" w:eastAsia="Times New Roman" w:hAnsi="Cambria" w:cs="Times New Roman"/>
      <w:b/>
      <w:bCs/>
      <w:i/>
      <w:iCs/>
      <w:sz w:val="28"/>
      <w:szCs w:val="28"/>
    </w:rPr>
  </w:style>
  <w:style w:type="paragraph" w:customStyle="1" w:styleId="10">
    <w:name w:val="Абзац списка1"/>
    <w:basedOn w:val="a"/>
    <w:rsid w:val="0063510D"/>
    <w:pPr>
      <w:spacing w:after="200" w:line="276" w:lineRule="auto"/>
      <w:ind w:left="720"/>
    </w:pPr>
    <w:rPr>
      <w:rFonts w:ascii="Calibri" w:hAnsi="Calibri"/>
      <w:sz w:val="22"/>
      <w:szCs w:val="22"/>
      <w:lang w:eastAsia="en-US"/>
    </w:rPr>
  </w:style>
  <w:style w:type="character" w:customStyle="1" w:styleId="val">
    <w:name w:val="val"/>
    <w:basedOn w:val="a0"/>
    <w:rsid w:val="0063510D"/>
  </w:style>
  <w:style w:type="character" w:customStyle="1" w:styleId="hps">
    <w:name w:val="hps"/>
    <w:basedOn w:val="a0"/>
    <w:rsid w:val="00730F88"/>
  </w:style>
  <w:style w:type="character" w:customStyle="1" w:styleId="gt-card-ttl-txt">
    <w:name w:val="gt-card-ttl-txt"/>
    <w:basedOn w:val="a0"/>
    <w:rsid w:val="00730F88"/>
  </w:style>
  <w:style w:type="paragraph" w:styleId="a8">
    <w:name w:val="No Spacing"/>
    <w:uiPriority w:val="1"/>
    <w:qFormat/>
    <w:rsid w:val="00130329"/>
    <w:rPr>
      <w:sz w:val="24"/>
      <w:szCs w:val="24"/>
    </w:rPr>
  </w:style>
  <w:style w:type="paragraph" w:styleId="a9">
    <w:name w:val="Balloon Text"/>
    <w:basedOn w:val="a"/>
    <w:link w:val="aa"/>
    <w:rsid w:val="00F25B24"/>
    <w:rPr>
      <w:rFonts w:ascii="Tahoma" w:hAnsi="Tahoma" w:cs="Tahoma"/>
      <w:sz w:val="16"/>
      <w:szCs w:val="16"/>
    </w:rPr>
  </w:style>
  <w:style w:type="character" w:customStyle="1" w:styleId="aa">
    <w:name w:val="Текст выноски Знак"/>
    <w:basedOn w:val="a0"/>
    <w:link w:val="a9"/>
    <w:rsid w:val="00F25B24"/>
    <w:rPr>
      <w:rFonts w:ascii="Tahoma" w:hAnsi="Tahoma" w:cs="Tahoma"/>
      <w:sz w:val="16"/>
      <w:szCs w:val="16"/>
    </w:rPr>
  </w:style>
  <w:style w:type="character" w:customStyle="1" w:styleId="igdictionarysample">
    <w:name w:val="ig_dictionary_sample"/>
    <w:basedOn w:val="a0"/>
    <w:rsid w:val="00F25B24"/>
  </w:style>
  <w:style w:type="character" w:customStyle="1" w:styleId="22">
    <w:name w:val="Заголовок №2_"/>
    <w:link w:val="23"/>
    <w:rsid w:val="00F25B24"/>
    <w:rPr>
      <w:spacing w:val="20"/>
      <w:shd w:val="clear" w:color="auto" w:fill="FFFFFF"/>
    </w:rPr>
  </w:style>
  <w:style w:type="paragraph" w:customStyle="1" w:styleId="23">
    <w:name w:val="Заголовок №2"/>
    <w:basedOn w:val="a"/>
    <w:link w:val="22"/>
    <w:rsid w:val="00F25B24"/>
    <w:pPr>
      <w:shd w:val="clear" w:color="auto" w:fill="FFFFFF"/>
      <w:spacing w:before="240" w:line="274" w:lineRule="exact"/>
      <w:jc w:val="center"/>
      <w:outlineLvl w:val="1"/>
    </w:pPr>
    <w:rPr>
      <w:spacing w:val="20"/>
      <w:sz w:val="20"/>
      <w:szCs w:val="20"/>
    </w:rPr>
  </w:style>
  <w:style w:type="character" w:customStyle="1" w:styleId="longtext1">
    <w:name w:val="long_text1"/>
    <w:rsid w:val="001041E3"/>
    <w:rPr>
      <w:sz w:val="13"/>
      <w:szCs w:val="13"/>
    </w:rPr>
  </w:style>
  <w:style w:type="character" w:styleId="ab">
    <w:name w:val="Emphasis"/>
    <w:uiPriority w:val="20"/>
    <w:qFormat/>
    <w:rsid w:val="00CE49F8"/>
    <w:rPr>
      <w:i/>
      <w:iCs/>
    </w:rPr>
  </w:style>
  <w:style w:type="character" w:customStyle="1" w:styleId="st">
    <w:name w:val="st"/>
    <w:basedOn w:val="a0"/>
    <w:rsid w:val="00B6785D"/>
  </w:style>
  <w:style w:type="character" w:customStyle="1" w:styleId="y2iqfc">
    <w:name w:val="y2iqfc"/>
    <w:basedOn w:val="a0"/>
    <w:rsid w:val="00DC14B9"/>
  </w:style>
  <w:style w:type="character" w:customStyle="1" w:styleId="50">
    <w:name w:val="Заголовок 5 Знак"/>
    <w:basedOn w:val="a0"/>
    <w:link w:val="5"/>
    <w:semiHidden/>
    <w:rsid w:val="00C53AB2"/>
    <w:rPr>
      <w:rFonts w:asciiTheme="majorHAnsi" w:eastAsiaTheme="majorEastAsia" w:hAnsiTheme="majorHAnsi" w:cstheme="majorBidi"/>
      <w:color w:val="365F91" w:themeColor="accent1" w:themeShade="BF"/>
      <w:sz w:val="24"/>
      <w:szCs w:val="24"/>
    </w:rPr>
  </w:style>
  <w:style w:type="table" w:styleId="ac">
    <w:name w:val="Table Grid"/>
    <w:basedOn w:val="a1"/>
    <w:rsid w:val="0012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680">
      <w:bodyDiv w:val="1"/>
      <w:marLeft w:val="0"/>
      <w:marRight w:val="0"/>
      <w:marTop w:val="0"/>
      <w:marBottom w:val="0"/>
      <w:divBdr>
        <w:top w:val="none" w:sz="0" w:space="0" w:color="auto"/>
        <w:left w:val="none" w:sz="0" w:space="0" w:color="auto"/>
        <w:bottom w:val="none" w:sz="0" w:space="0" w:color="auto"/>
        <w:right w:val="none" w:sz="0" w:space="0" w:color="auto"/>
      </w:divBdr>
      <w:divsChild>
        <w:div w:id="2124687269">
          <w:marLeft w:val="0"/>
          <w:marRight w:val="0"/>
          <w:marTop w:val="0"/>
          <w:marBottom w:val="0"/>
          <w:divBdr>
            <w:top w:val="none" w:sz="0" w:space="0" w:color="auto"/>
            <w:left w:val="none" w:sz="0" w:space="0" w:color="auto"/>
            <w:bottom w:val="none" w:sz="0" w:space="0" w:color="auto"/>
            <w:right w:val="none" w:sz="0" w:space="0" w:color="auto"/>
          </w:divBdr>
          <w:divsChild>
            <w:div w:id="1292709344">
              <w:marLeft w:val="0"/>
              <w:marRight w:val="0"/>
              <w:marTop w:val="0"/>
              <w:marBottom w:val="0"/>
              <w:divBdr>
                <w:top w:val="none" w:sz="0" w:space="0" w:color="auto"/>
                <w:left w:val="none" w:sz="0" w:space="0" w:color="auto"/>
                <w:bottom w:val="none" w:sz="0" w:space="0" w:color="auto"/>
                <w:right w:val="none" w:sz="0" w:space="0" w:color="auto"/>
              </w:divBdr>
              <w:divsChild>
                <w:div w:id="1907644751">
                  <w:marLeft w:val="0"/>
                  <w:marRight w:val="0"/>
                  <w:marTop w:val="0"/>
                  <w:marBottom w:val="0"/>
                  <w:divBdr>
                    <w:top w:val="none" w:sz="0" w:space="0" w:color="auto"/>
                    <w:left w:val="none" w:sz="0" w:space="0" w:color="auto"/>
                    <w:bottom w:val="none" w:sz="0" w:space="0" w:color="auto"/>
                    <w:right w:val="none" w:sz="0" w:space="0" w:color="auto"/>
                  </w:divBdr>
                  <w:divsChild>
                    <w:div w:id="1094984276">
                      <w:marLeft w:val="0"/>
                      <w:marRight w:val="0"/>
                      <w:marTop w:val="0"/>
                      <w:marBottom w:val="0"/>
                      <w:divBdr>
                        <w:top w:val="none" w:sz="0" w:space="0" w:color="auto"/>
                        <w:left w:val="none" w:sz="0" w:space="0" w:color="auto"/>
                        <w:bottom w:val="none" w:sz="0" w:space="0" w:color="auto"/>
                        <w:right w:val="none" w:sz="0" w:space="0" w:color="auto"/>
                      </w:divBdr>
                      <w:divsChild>
                        <w:div w:id="1983196889">
                          <w:marLeft w:val="0"/>
                          <w:marRight w:val="0"/>
                          <w:marTop w:val="0"/>
                          <w:marBottom w:val="0"/>
                          <w:divBdr>
                            <w:top w:val="none" w:sz="0" w:space="0" w:color="auto"/>
                            <w:left w:val="none" w:sz="0" w:space="0" w:color="auto"/>
                            <w:bottom w:val="none" w:sz="0" w:space="0" w:color="auto"/>
                            <w:right w:val="none" w:sz="0" w:space="0" w:color="auto"/>
                          </w:divBdr>
                          <w:divsChild>
                            <w:div w:id="20556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644842">
      <w:bodyDiv w:val="1"/>
      <w:marLeft w:val="0"/>
      <w:marRight w:val="0"/>
      <w:marTop w:val="0"/>
      <w:marBottom w:val="0"/>
      <w:divBdr>
        <w:top w:val="none" w:sz="0" w:space="0" w:color="auto"/>
        <w:left w:val="none" w:sz="0" w:space="0" w:color="auto"/>
        <w:bottom w:val="none" w:sz="0" w:space="0" w:color="auto"/>
        <w:right w:val="none" w:sz="0" w:space="0" w:color="auto"/>
      </w:divBdr>
    </w:div>
    <w:div w:id="538474615">
      <w:bodyDiv w:val="1"/>
      <w:marLeft w:val="0"/>
      <w:marRight w:val="0"/>
      <w:marTop w:val="0"/>
      <w:marBottom w:val="0"/>
      <w:divBdr>
        <w:top w:val="none" w:sz="0" w:space="0" w:color="auto"/>
        <w:left w:val="none" w:sz="0" w:space="0" w:color="auto"/>
        <w:bottom w:val="none" w:sz="0" w:space="0" w:color="auto"/>
        <w:right w:val="none" w:sz="0" w:space="0" w:color="auto"/>
      </w:divBdr>
    </w:div>
    <w:div w:id="688022778">
      <w:bodyDiv w:val="1"/>
      <w:marLeft w:val="0"/>
      <w:marRight w:val="0"/>
      <w:marTop w:val="0"/>
      <w:marBottom w:val="0"/>
      <w:divBdr>
        <w:top w:val="none" w:sz="0" w:space="0" w:color="auto"/>
        <w:left w:val="none" w:sz="0" w:space="0" w:color="auto"/>
        <w:bottom w:val="none" w:sz="0" w:space="0" w:color="auto"/>
        <w:right w:val="none" w:sz="0" w:space="0" w:color="auto"/>
      </w:divBdr>
      <w:divsChild>
        <w:div w:id="317616991">
          <w:marLeft w:val="0"/>
          <w:marRight w:val="0"/>
          <w:marTop w:val="0"/>
          <w:marBottom w:val="0"/>
          <w:divBdr>
            <w:top w:val="none" w:sz="0" w:space="0" w:color="auto"/>
            <w:left w:val="none" w:sz="0" w:space="0" w:color="auto"/>
            <w:bottom w:val="none" w:sz="0" w:space="0" w:color="auto"/>
            <w:right w:val="none" w:sz="0" w:space="0" w:color="auto"/>
          </w:divBdr>
          <w:divsChild>
            <w:div w:id="670061841">
              <w:marLeft w:val="0"/>
              <w:marRight w:val="0"/>
              <w:marTop w:val="0"/>
              <w:marBottom w:val="0"/>
              <w:divBdr>
                <w:top w:val="none" w:sz="0" w:space="0" w:color="auto"/>
                <w:left w:val="none" w:sz="0" w:space="0" w:color="auto"/>
                <w:bottom w:val="none" w:sz="0" w:space="0" w:color="auto"/>
                <w:right w:val="none" w:sz="0" w:space="0" w:color="auto"/>
              </w:divBdr>
              <w:divsChild>
                <w:div w:id="418990113">
                  <w:marLeft w:val="0"/>
                  <w:marRight w:val="0"/>
                  <w:marTop w:val="0"/>
                  <w:marBottom w:val="0"/>
                  <w:divBdr>
                    <w:top w:val="none" w:sz="0" w:space="0" w:color="auto"/>
                    <w:left w:val="none" w:sz="0" w:space="0" w:color="auto"/>
                    <w:bottom w:val="none" w:sz="0" w:space="0" w:color="auto"/>
                    <w:right w:val="none" w:sz="0" w:space="0" w:color="auto"/>
                  </w:divBdr>
                  <w:divsChild>
                    <w:div w:id="605620322">
                      <w:marLeft w:val="0"/>
                      <w:marRight w:val="0"/>
                      <w:marTop w:val="0"/>
                      <w:marBottom w:val="0"/>
                      <w:divBdr>
                        <w:top w:val="none" w:sz="0" w:space="0" w:color="auto"/>
                        <w:left w:val="none" w:sz="0" w:space="0" w:color="auto"/>
                        <w:bottom w:val="none" w:sz="0" w:space="0" w:color="auto"/>
                        <w:right w:val="none" w:sz="0" w:space="0" w:color="auto"/>
                      </w:divBdr>
                      <w:divsChild>
                        <w:div w:id="1893619415">
                          <w:marLeft w:val="0"/>
                          <w:marRight w:val="0"/>
                          <w:marTop w:val="0"/>
                          <w:marBottom w:val="0"/>
                          <w:divBdr>
                            <w:top w:val="none" w:sz="0" w:space="0" w:color="auto"/>
                            <w:left w:val="none" w:sz="0" w:space="0" w:color="auto"/>
                            <w:bottom w:val="none" w:sz="0" w:space="0" w:color="auto"/>
                            <w:right w:val="none" w:sz="0" w:space="0" w:color="auto"/>
                          </w:divBdr>
                          <w:divsChild>
                            <w:div w:id="10989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70118">
          <w:marLeft w:val="0"/>
          <w:marRight w:val="0"/>
          <w:marTop w:val="0"/>
          <w:marBottom w:val="0"/>
          <w:divBdr>
            <w:top w:val="none" w:sz="0" w:space="0" w:color="auto"/>
            <w:left w:val="none" w:sz="0" w:space="0" w:color="auto"/>
            <w:bottom w:val="none" w:sz="0" w:space="0" w:color="auto"/>
            <w:right w:val="none" w:sz="0" w:space="0" w:color="auto"/>
          </w:divBdr>
          <w:divsChild>
            <w:div w:id="1606041496">
              <w:marLeft w:val="0"/>
              <w:marRight w:val="0"/>
              <w:marTop w:val="0"/>
              <w:marBottom w:val="0"/>
              <w:divBdr>
                <w:top w:val="none" w:sz="0" w:space="0" w:color="auto"/>
                <w:left w:val="none" w:sz="0" w:space="0" w:color="auto"/>
                <w:bottom w:val="none" w:sz="0" w:space="0" w:color="auto"/>
                <w:right w:val="none" w:sz="0" w:space="0" w:color="auto"/>
              </w:divBdr>
              <w:divsChild>
                <w:div w:id="11980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6790">
      <w:bodyDiv w:val="1"/>
      <w:marLeft w:val="0"/>
      <w:marRight w:val="0"/>
      <w:marTop w:val="0"/>
      <w:marBottom w:val="0"/>
      <w:divBdr>
        <w:top w:val="none" w:sz="0" w:space="0" w:color="auto"/>
        <w:left w:val="none" w:sz="0" w:space="0" w:color="auto"/>
        <w:bottom w:val="none" w:sz="0" w:space="0" w:color="auto"/>
        <w:right w:val="none" w:sz="0" w:space="0" w:color="auto"/>
      </w:divBdr>
      <w:divsChild>
        <w:div w:id="294456799">
          <w:marLeft w:val="0"/>
          <w:marRight w:val="0"/>
          <w:marTop w:val="0"/>
          <w:marBottom w:val="0"/>
          <w:divBdr>
            <w:top w:val="none" w:sz="0" w:space="0" w:color="auto"/>
            <w:left w:val="none" w:sz="0" w:space="0" w:color="auto"/>
            <w:bottom w:val="none" w:sz="0" w:space="0" w:color="auto"/>
            <w:right w:val="none" w:sz="0" w:space="0" w:color="auto"/>
          </w:divBdr>
        </w:div>
      </w:divsChild>
    </w:div>
    <w:div w:id="798456106">
      <w:bodyDiv w:val="1"/>
      <w:marLeft w:val="0"/>
      <w:marRight w:val="0"/>
      <w:marTop w:val="0"/>
      <w:marBottom w:val="0"/>
      <w:divBdr>
        <w:top w:val="none" w:sz="0" w:space="0" w:color="auto"/>
        <w:left w:val="none" w:sz="0" w:space="0" w:color="auto"/>
        <w:bottom w:val="none" w:sz="0" w:space="0" w:color="auto"/>
        <w:right w:val="none" w:sz="0" w:space="0" w:color="auto"/>
      </w:divBdr>
    </w:div>
    <w:div w:id="1204556737">
      <w:bodyDiv w:val="1"/>
      <w:marLeft w:val="0"/>
      <w:marRight w:val="0"/>
      <w:marTop w:val="0"/>
      <w:marBottom w:val="0"/>
      <w:divBdr>
        <w:top w:val="none" w:sz="0" w:space="0" w:color="auto"/>
        <w:left w:val="none" w:sz="0" w:space="0" w:color="auto"/>
        <w:bottom w:val="none" w:sz="0" w:space="0" w:color="auto"/>
        <w:right w:val="none" w:sz="0" w:space="0" w:color="auto"/>
      </w:divBdr>
      <w:divsChild>
        <w:div w:id="806749369">
          <w:marLeft w:val="806"/>
          <w:marRight w:val="0"/>
          <w:marTop w:val="130"/>
          <w:marBottom w:val="0"/>
          <w:divBdr>
            <w:top w:val="none" w:sz="0" w:space="0" w:color="auto"/>
            <w:left w:val="none" w:sz="0" w:space="0" w:color="auto"/>
            <w:bottom w:val="none" w:sz="0" w:space="0" w:color="auto"/>
            <w:right w:val="none" w:sz="0" w:space="0" w:color="auto"/>
          </w:divBdr>
        </w:div>
      </w:divsChild>
    </w:div>
    <w:div w:id="1216813952">
      <w:bodyDiv w:val="1"/>
      <w:marLeft w:val="0"/>
      <w:marRight w:val="0"/>
      <w:marTop w:val="0"/>
      <w:marBottom w:val="0"/>
      <w:divBdr>
        <w:top w:val="none" w:sz="0" w:space="0" w:color="auto"/>
        <w:left w:val="none" w:sz="0" w:space="0" w:color="auto"/>
        <w:bottom w:val="none" w:sz="0" w:space="0" w:color="auto"/>
        <w:right w:val="none" w:sz="0" w:space="0" w:color="auto"/>
      </w:divBdr>
      <w:divsChild>
        <w:div w:id="1591693119">
          <w:marLeft w:val="0"/>
          <w:marRight w:val="0"/>
          <w:marTop w:val="0"/>
          <w:marBottom w:val="0"/>
          <w:divBdr>
            <w:top w:val="none" w:sz="0" w:space="0" w:color="auto"/>
            <w:left w:val="none" w:sz="0" w:space="0" w:color="auto"/>
            <w:bottom w:val="none" w:sz="0" w:space="0" w:color="auto"/>
            <w:right w:val="none" w:sz="0" w:space="0" w:color="auto"/>
          </w:divBdr>
        </w:div>
      </w:divsChild>
    </w:div>
    <w:div w:id="1518733055">
      <w:bodyDiv w:val="1"/>
      <w:marLeft w:val="0"/>
      <w:marRight w:val="0"/>
      <w:marTop w:val="0"/>
      <w:marBottom w:val="0"/>
      <w:divBdr>
        <w:top w:val="none" w:sz="0" w:space="0" w:color="auto"/>
        <w:left w:val="none" w:sz="0" w:space="0" w:color="auto"/>
        <w:bottom w:val="none" w:sz="0" w:space="0" w:color="auto"/>
        <w:right w:val="none" w:sz="0" w:space="0" w:color="auto"/>
      </w:divBdr>
    </w:div>
    <w:div w:id="1638803266">
      <w:bodyDiv w:val="1"/>
      <w:marLeft w:val="0"/>
      <w:marRight w:val="0"/>
      <w:marTop w:val="0"/>
      <w:marBottom w:val="0"/>
      <w:divBdr>
        <w:top w:val="none" w:sz="0" w:space="0" w:color="auto"/>
        <w:left w:val="none" w:sz="0" w:space="0" w:color="auto"/>
        <w:bottom w:val="none" w:sz="0" w:space="0" w:color="auto"/>
        <w:right w:val="none" w:sz="0" w:space="0" w:color="auto"/>
      </w:divBdr>
    </w:div>
    <w:div w:id="1662926570">
      <w:bodyDiv w:val="1"/>
      <w:marLeft w:val="0"/>
      <w:marRight w:val="0"/>
      <w:marTop w:val="0"/>
      <w:marBottom w:val="0"/>
      <w:divBdr>
        <w:top w:val="none" w:sz="0" w:space="0" w:color="auto"/>
        <w:left w:val="none" w:sz="0" w:space="0" w:color="auto"/>
        <w:bottom w:val="none" w:sz="0" w:space="0" w:color="auto"/>
        <w:right w:val="none" w:sz="0" w:space="0" w:color="auto"/>
      </w:divBdr>
    </w:div>
    <w:div w:id="1905294734">
      <w:bodyDiv w:val="1"/>
      <w:marLeft w:val="0"/>
      <w:marRight w:val="0"/>
      <w:marTop w:val="0"/>
      <w:marBottom w:val="0"/>
      <w:divBdr>
        <w:top w:val="none" w:sz="0" w:space="0" w:color="auto"/>
        <w:left w:val="none" w:sz="0" w:space="0" w:color="auto"/>
        <w:bottom w:val="none" w:sz="0" w:space="0" w:color="auto"/>
        <w:right w:val="none" w:sz="0" w:space="0" w:color="auto"/>
      </w:divBdr>
      <w:divsChild>
        <w:div w:id="518390813">
          <w:marLeft w:val="0"/>
          <w:marRight w:val="0"/>
          <w:marTop w:val="0"/>
          <w:marBottom w:val="0"/>
          <w:divBdr>
            <w:top w:val="none" w:sz="0" w:space="0" w:color="auto"/>
            <w:left w:val="none" w:sz="0" w:space="0" w:color="auto"/>
            <w:bottom w:val="none" w:sz="0" w:space="0" w:color="auto"/>
            <w:right w:val="none" w:sz="0" w:space="0" w:color="auto"/>
          </w:divBdr>
        </w:div>
        <w:div w:id="1426806521">
          <w:marLeft w:val="0"/>
          <w:marRight w:val="0"/>
          <w:marTop w:val="0"/>
          <w:marBottom w:val="0"/>
          <w:divBdr>
            <w:top w:val="none" w:sz="0" w:space="0" w:color="auto"/>
            <w:left w:val="none" w:sz="0" w:space="0" w:color="auto"/>
            <w:bottom w:val="none" w:sz="0" w:space="0" w:color="auto"/>
            <w:right w:val="none" w:sz="0" w:space="0" w:color="auto"/>
          </w:divBdr>
        </w:div>
        <w:div w:id="636182712">
          <w:marLeft w:val="0"/>
          <w:marRight w:val="0"/>
          <w:marTop w:val="0"/>
          <w:marBottom w:val="0"/>
          <w:divBdr>
            <w:top w:val="none" w:sz="0" w:space="0" w:color="auto"/>
            <w:left w:val="none" w:sz="0" w:space="0" w:color="auto"/>
            <w:bottom w:val="none" w:sz="0" w:space="0" w:color="auto"/>
            <w:right w:val="none" w:sz="0" w:space="0" w:color="auto"/>
          </w:divBdr>
        </w:div>
        <w:div w:id="625279893">
          <w:marLeft w:val="0"/>
          <w:marRight w:val="0"/>
          <w:marTop w:val="0"/>
          <w:marBottom w:val="0"/>
          <w:divBdr>
            <w:top w:val="none" w:sz="0" w:space="0" w:color="auto"/>
            <w:left w:val="none" w:sz="0" w:space="0" w:color="auto"/>
            <w:bottom w:val="none" w:sz="0" w:space="0" w:color="auto"/>
            <w:right w:val="none" w:sz="0" w:space="0" w:color="auto"/>
          </w:divBdr>
        </w:div>
        <w:div w:id="2039546292">
          <w:marLeft w:val="0"/>
          <w:marRight w:val="0"/>
          <w:marTop w:val="0"/>
          <w:marBottom w:val="0"/>
          <w:divBdr>
            <w:top w:val="none" w:sz="0" w:space="0" w:color="auto"/>
            <w:left w:val="none" w:sz="0" w:space="0" w:color="auto"/>
            <w:bottom w:val="none" w:sz="0" w:space="0" w:color="auto"/>
            <w:right w:val="none" w:sz="0" w:space="0" w:color="auto"/>
          </w:divBdr>
        </w:div>
      </w:divsChild>
    </w:div>
    <w:div w:id="1990818897">
      <w:bodyDiv w:val="1"/>
      <w:marLeft w:val="0"/>
      <w:marRight w:val="0"/>
      <w:marTop w:val="0"/>
      <w:marBottom w:val="0"/>
      <w:divBdr>
        <w:top w:val="none" w:sz="0" w:space="0" w:color="auto"/>
        <w:left w:val="none" w:sz="0" w:space="0" w:color="auto"/>
        <w:bottom w:val="none" w:sz="0" w:space="0" w:color="auto"/>
        <w:right w:val="none" w:sz="0" w:space="0" w:color="auto"/>
      </w:divBdr>
    </w:div>
    <w:div w:id="2006274433">
      <w:bodyDiv w:val="1"/>
      <w:marLeft w:val="0"/>
      <w:marRight w:val="0"/>
      <w:marTop w:val="0"/>
      <w:marBottom w:val="0"/>
      <w:divBdr>
        <w:top w:val="none" w:sz="0" w:space="0" w:color="auto"/>
        <w:left w:val="none" w:sz="0" w:space="0" w:color="auto"/>
        <w:bottom w:val="none" w:sz="0" w:space="0" w:color="auto"/>
        <w:right w:val="none" w:sz="0" w:space="0" w:color="auto"/>
      </w:divBdr>
    </w:div>
    <w:div w:id="21291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abi.university/" TargetMode="External"/><Relationship Id="rId13" Type="http://schemas.openxmlformats.org/officeDocument/2006/relationships/hyperlink" Target="mailto:farabiconferencekziran@gmail.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al-farabi.kaznu.kz/?page_id=313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051E-7AA7-4BF3-B78D-824D874D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МЕЖДУНАРОДНАЯ НАУЧНАЯ КОНФЕРЕНЦИЯ</vt:lpstr>
    </vt:vector>
  </TitlesOfParts>
  <Company/>
  <LinksUpToDate>false</LinksUpToDate>
  <CharactersWithSpaces>5122</CharactersWithSpaces>
  <SharedDoc>false</SharedDoc>
  <HLinks>
    <vt:vector size="18" baseType="variant">
      <vt:variant>
        <vt:i4>3276806</vt:i4>
      </vt:variant>
      <vt:variant>
        <vt:i4>6</vt:i4>
      </vt:variant>
      <vt:variant>
        <vt:i4>0</vt:i4>
      </vt:variant>
      <vt:variant>
        <vt:i4>5</vt:i4>
      </vt:variant>
      <vt:variant>
        <vt:lpwstr>mailto:farabiforum@mail.ru</vt:lpwstr>
      </vt:variant>
      <vt:variant>
        <vt:lpwstr/>
      </vt:variant>
      <vt:variant>
        <vt:i4>3276806</vt:i4>
      </vt:variant>
      <vt:variant>
        <vt:i4>3</vt:i4>
      </vt:variant>
      <vt:variant>
        <vt:i4>0</vt:i4>
      </vt:variant>
      <vt:variant>
        <vt:i4>5</vt:i4>
      </vt:variant>
      <vt:variant>
        <vt:lpwstr>mailto:farabiforum@mail.ru</vt:lpwstr>
      </vt:variant>
      <vt:variant>
        <vt:lpwstr/>
      </vt:variant>
      <vt:variant>
        <vt:i4>6422582</vt:i4>
      </vt:variant>
      <vt:variant>
        <vt:i4>0</vt:i4>
      </vt:variant>
      <vt:variant>
        <vt:i4>0</vt:i4>
      </vt:variant>
      <vt:variant>
        <vt:i4>5</vt:i4>
      </vt:variant>
      <vt:variant>
        <vt:lpwstr>mailto:farabiforum.kaznu.kz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НАУЧНАЯ КОНФЕРЕНЦИЯ</dc:title>
  <dc:creator>User</dc:creator>
  <cp:lastModifiedBy>ASUS</cp:lastModifiedBy>
  <cp:revision>30</cp:revision>
  <cp:lastPrinted>2023-09-12T06:27:00Z</cp:lastPrinted>
  <dcterms:created xsi:type="dcterms:W3CDTF">2023-09-14T06:44:00Z</dcterms:created>
  <dcterms:modified xsi:type="dcterms:W3CDTF">2023-09-15T08:39:00Z</dcterms:modified>
</cp:coreProperties>
</file>